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B0" w:rsidRPr="001B3DD8" w:rsidRDefault="00CC4CAD" w:rsidP="00BA0D7C">
      <w:pPr>
        <w:jc w:val="center"/>
        <w:rPr>
          <w:rFonts w:ascii="宋体" w:eastAsia="宋体" w:hAnsi="宋体"/>
          <w:b/>
          <w:bCs/>
          <w:color w:val="000000" w:themeColor="text1"/>
          <w:szCs w:val="21"/>
        </w:rPr>
      </w:pPr>
      <w:r w:rsidRPr="001B3DD8">
        <w:rPr>
          <w:rFonts w:ascii="宋体" w:eastAsia="宋体" w:hAnsi="宋体" w:hint="eastAsia"/>
          <w:b/>
          <w:bCs/>
          <w:color w:val="000000" w:themeColor="text1"/>
          <w:kern w:val="0"/>
          <w:szCs w:val="21"/>
        </w:rPr>
        <w:t>“外</w:t>
      </w:r>
      <w:proofErr w:type="gramStart"/>
      <w:r w:rsidRPr="001B3DD8">
        <w:rPr>
          <w:rFonts w:ascii="宋体" w:eastAsia="宋体" w:hAnsi="宋体" w:hint="eastAsia"/>
          <w:b/>
          <w:bCs/>
          <w:color w:val="000000" w:themeColor="text1"/>
          <w:kern w:val="0"/>
          <w:szCs w:val="21"/>
        </w:rPr>
        <w:t>研</w:t>
      </w:r>
      <w:proofErr w:type="gramEnd"/>
      <w:r w:rsidRPr="001B3DD8">
        <w:rPr>
          <w:rFonts w:ascii="宋体" w:eastAsia="宋体" w:hAnsi="宋体" w:hint="eastAsia"/>
          <w:b/>
          <w:bCs/>
          <w:color w:val="000000" w:themeColor="text1"/>
          <w:kern w:val="0"/>
          <w:szCs w:val="21"/>
        </w:rPr>
        <w:t>社﹒国才杯”</w:t>
      </w:r>
      <w:r w:rsidR="000B721D" w:rsidRPr="001B3DD8">
        <w:rPr>
          <w:rFonts w:ascii="宋体" w:eastAsia="宋体" w:hAnsi="宋体" w:hint="eastAsia"/>
          <w:b/>
          <w:bCs/>
          <w:color w:val="000000" w:themeColor="text1"/>
          <w:szCs w:val="21"/>
        </w:rPr>
        <w:t>全国英语演讲比赛在我校成功举行</w:t>
      </w:r>
    </w:p>
    <w:p w:rsidR="00C237D0" w:rsidRPr="001B3DD8" w:rsidRDefault="00627532" w:rsidP="00BA0D7C">
      <w:pPr>
        <w:jc w:val="center"/>
        <w:rPr>
          <w:rFonts w:ascii="宋体" w:eastAsia="宋体" w:hAnsi="宋体"/>
          <w:color w:val="000000" w:themeColor="text1"/>
          <w:szCs w:val="21"/>
        </w:rPr>
      </w:pPr>
      <w:r>
        <w:rPr>
          <w:rFonts w:ascii="宋体" w:eastAsia="宋体" w:hAnsi="宋体" w:hint="eastAsia"/>
          <w:color w:val="000000" w:themeColor="text1"/>
          <w:szCs w:val="21"/>
        </w:rPr>
        <w:t xml:space="preserve">外国语学院 </w:t>
      </w:r>
      <w:r w:rsidR="00C237D0" w:rsidRPr="001B3DD8">
        <w:rPr>
          <w:rFonts w:ascii="宋体" w:eastAsia="宋体" w:hAnsi="宋体" w:hint="eastAsia"/>
          <w:color w:val="000000" w:themeColor="text1"/>
          <w:szCs w:val="21"/>
        </w:rPr>
        <w:t>叶红卫/文</w:t>
      </w:r>
    </w:p>
    <w:p w:rsidR="00636295" w:rsidRPr="001B3DD8" w:rsidRDefault="00636295" w:rsidP="006D194A">
      <w:pPr>
        <w:pStyle w:val="1"/>
        <w:shd w:val="clear" w:color="auto" w:fill="FFFFFF"/>
        <w:spacing w:before="0" w:beforeAutospacing="0" w:after="0" w:afterAutospacing="0"/>
        <w:rPr>
          <w:rFonts w:cs="Arial"/>
          <w:b w:val="0"/>
          <w:bCs w:val="0"/>
          <w:color w:val="000000" w:themeColor="text1"/>
          <w:sz w:val="21"/>
          <w:szCs w:val="21"/>
        </w:rPr>
      </w:pPr>
      <w:r w:rsidRPr="001B3DD8">
        <w:rPr>
          <w:rFonts w:hint="eastAsia"/>
          <w:b w:val="0"/>
          <w:bCs w:val="0"/>
          <w:color w:val="000000" w:themeColor="text1"/>
          <w:sz w:val="21"/>
          <w:szCs w:val="21"/>
        </w:rPr>
        <w:tab/>
      </w:r>
      <w:r w:rsidR="000B721D" w:rsidRPr="001B3DD8">
        <w:rPr>
          <w:rFonts w:hint="eastAsia"/>
          <w:b w:val="0"/>
          <w:bCs w:val="0"/>
          <w:color w:val="000000" w:themeColor="text1"/>
          <w:sz w:val="21"/>
          <w:szCs w:val="21"/>
        </w:rPr>
        <w:t>10月2</w:t>
      </w:r>
      <w:r w:rsidR="00CC4CAD" w:rsidRPr="001B3DD8">
        <w:rPr>
          <w:rFonts w:hint="eastAsia"/>
          <w:b w:val="0"/>
          <w:bCs w:val="0"/>
          <w:color w:val="000000" w:themeColor="text1"/>
          <w:sz w:val="21"/>
          <w:szCs w:val="21"/>
        </w:rPr>
        <w:t>6</w:t>
      </w:r>
      <w:r w:rsidR="000B721D" w:rsidRPr="001B3DD8">
        <w:rPr>
          <w:rFonts w:hint="eastAsia"/>
          <w:b w:val="0"/>
          <w:bCs w:val="0"/>
          <w:color w:val="000000" w:themeColor="text1"/>
          <w:sz w:val="21"/>
          <w:szCs w:val="21"/>
        </w:rPr>
        <w:t>日，</w:t>
      </w:r>
      <w:bookmarkStart w:id="0" w:name="OLE_LINK22"/>
      <w:bookmarkStart w:id="1" w:name="OLE_LINK23"/>
      <w:bookmarkStart w:id="2" w:name="OLE_LINK24"/>
      <w:r w:rsidR="006D194A" w:rsidRPr="001B3DD8">
        <w:rPr>
          <w:b w:val="0"/>
          <w:bCs w:val="0"/>
          <w:color w:val="000000" w:themeColor="text1"/>
          <w:sz w:val="21"/>
          <w:szCs w:val="21"/>
        </w:rPr>
        <w:t>建校41周年校友返校日</w:t>
      </w:r>
      <w:r w:rsidR="006D194A" w:rsidRPr="001B3DD8">
        <w:rPr>
          <w:rFonts w:hint="eastAsia"/>
          <w:b w:val="0"/>
          <w:bCs w:val="0"/>
          <w:color w:val="000000" w:themeColor="text1"/>
          <w:sz w:val="21"/>
          <w:szCs w:val="21"/>
        </w:rPr>
        <w:t>之际，</w:t>
      </w:r>
      <w:r w:rsidR="000B721D" w:rsidRPr="001B3DD8">
        <w:rPr>
          <w:rFonts w:hint="eastAsia"/>
          <w:b w:val="0"/>
          <w:bCs w:val="0"/>
          <w:color w:val="000000" w:themeColor="text1"/>
          <w:sz w:val="21"/>
          <w:szCs w:val="21"/>
        </w:rPr>
        <w:t>“外</w:t>
      </w:r>
      <w:proofErr w:type="gramStart"/>
      <w:r w:rsidR="000B721D" w:rsidRPr="001B3DD8">
        <w:rPr>
          <w:rFonts w:hint="eastAsia"/>
          <w:b w:val="0"/>
          <w:bCs w:val="0"/>
          <w:color w:val="000000" w:themeColor="text1"/>
          <w:sz w:val="21"/>
          <w:szCs w:val="21"/>
        </w:rPr>
        <w:t>研</w:t>
      </w:r>
      <w:proofErr w:type="gramEnd"/>
      <w:r w:rsidR="000B721D" w:rsidRPr="001B3DD8">
        <w:rPr>
          <w:rFonts w:hint="eastAsia"/>
          <w:b w:val="0"/>
          <w:bCs w:val="0"/>
          <w:color w:val="000000" w:themeColor="text1"/>
          <w:sz w:val="21"/>
          <w:szCs w:val="21"/>
        </w:rPr>
        <w:t>社﹒国才杯”</w:t>
      </w:r>
      <w:bookmarkEnd w:id="0"/>
      <w:bookmarkEnd w:id="1"/>
      <w:bookmarkEnd w:id="2"/>
      <w:r w:rsidR="000B721D" w:rsidRPr="001B3DD8">
        <w:rPr>
          <w:rFonts w:hint="eastAsia"/>
          <w:b w:val="0"/>
          <w:bCs w:val="0"/>
          <w:color w:val="000000" w:themeColor="text1"/>
          <w:sz w:val="21"/>
          <w:szCs w:val="21"/>
        </w:rPr>
        <w:t>全国英语演讲大赛（上海赛区复赛）在我校行政楼B301隆重举行。</w:t>
      </w:r>
      <w:r w:rsidR="006D4F75" w:rsidRPr="001B3DD8">
        <w:rPr>
          <w:rFonts w:hint="eastAsia"/>
          <w:b w:val="0"/>
          <w:bCs w:val="0"/>
          <w:color w:val="000000" w:themeColor="text1"/>
          <w:sz w:val="21"/>
          <w:szCs w:val="21"/>
        </w:rPr>
        <w:t>本次大赛由外语教学与研究出版社、北京外</w:t>
      </w:r>
      <w:proofErr w:type="gramStart"/>
      <w:r w:rsidR="006D4F75" w:rsidRPr="001B3DD8">
        <w:rPr>
          <w:rFonts w:hint="eastAsia"/>
          <w:b w:val="0"/>
          <w:bCs w:val="0"/>
          <w:color w:val="000000" w:themeColor="text1"/>
          <w:sz w:val="21"/>
          <w:szCs w:val="21"/>
        </w:rPr>
        <w:t>研</w:t>
      </w:r>
      <w:proofErr w:type="gramEnd"/>
      <w:r w:rsidR="006D4F75" w:rsidRPr="001B3DD8">
        <w:rPr>
          <w:rFonts w:hint="eastAsia"/>
          <w:b w:val="0"/>
          <w:bCs w:val="0"/>
          <w:color w:val="000000" w:themeColor="text1"/>
          <w:sz w:val="21"/>
          <w:szCs w:val="21"/>
        </w:rPr>
        <w:t>在线数字科技</w:t>
      </w:r>
      <w:bookmarkStart w:id="3" w:name="_GoBack"/>
      <w:bookmarkEnd w:id="3"/>
      <w:r w:rsidR="006D4F75" w:rsidRPr="001B3DD8">
        <w:rPr>
          <w:rFonts w:hint="eastAsia"/>
          <w:b w:val="0"/>
          <w:bCs w:val="0"/>
          <w:color w:val="000000" w:themeColor="text1"/>
          <w:sz w:val="21"/>
          <w:szCs w:val="21"/>
        </w:rPr>
        <w:t>有限公司、中国外语测评中心主办，</w:t>
      </w:r>
      <w:r w:rsidR="006D4F75" w:rsidRPr="001B3DD8">
        <w:rPr>
          <w:b w:val="0"/>
          <w:bCs w:val="0"/>
          <w:color w:val="000000" w:themeColor="text1"/>
          <w:sz w:val="21"/>
          <w:szCs w:val="21"/>
        </w:rPr>
        <w:t>教育部高等学校</w:t>
      </w:r>
      <w:r w:rsidR="006D4F75" w:rsidRPr="001B3DD8">
        <w:rPr>
          <w:rFonts w:hint="eastAsia"/>
          <w:b w:val="0"/>
          <w:bCs w:val="0"/>
          <w:color w:val="000000" w:themeColor="text1"/>
          <w:sz w:val="21"/>
          <w:szCs w:val="21"/>
        </w:rPr>
        <w:t>大学英语教学</w:t>
      </w:r>
      <w:proofErr w:type="gramStart"/>
      <w:r w:rsidR="006D4F75" w:rsidRPr="001B3DD8">
        <w:rPr>
          <w:rFonts w:hint="eastAsia"/>
          <w:b w:val="0"/>
          <w:bCs w:val="0"/>
          <w:color w:val="000000" w:themeColor="text1"/>
          <w:sz w:val="21"/>
          <w:szCs w:val="21"/>
        </w:rPr>
        <w:t>指导分</w:t>
      </w:r>
      <w:proofErr w:type="gramEnd"/>
      <w:r w:rsidR="006D4F75" w:rsidRPr="001B3DD8">
        <w:rPr>
          <w:rFonts w:hint="eastAsia"/>
          <w:b w:val="0"/>
          <w:bCs w:val="0"/>
          <w:color w:val="000000" w:themeColor="text1"/>
          <w:sz w:val="21"/>
          <w:szCs w:val="21"/>
        </w:rPr>
        <w:t>委员会、</w:t>
      </w:r>
      <w:r w:rsidR="006D4F75" w:rsidRPr="001B3DD8">
        <w:rPr>
          <w:b w:val="0"/>
          <w:bCs w:val="0"/>
          <w:color w:val="000000" w:themeColor="text1"/>
          <w:sz w:val="21"/>
          <w:szCs w:val="21"/>
        </w:rPr>
        <w:t>英语专业教学</w:t>
      </w:r>
      <w:proofErr w:type="gramStart"/>
      <w:r w:rsidR="006D4F75" w:rsidRPr="001B3DD8">
        <w:rPr>
          <w:b w:val="0"/>
          <w:bCs w:val="0"/>
          <w:color w:val="000000" w:themeColor="text1"/>
          <w:sz w:val="21"/>
          <w:szCs w:val="21"/>
        </w:rPr>
        <w:t>指导分</w:t>
      </w:r>
      <w:proofErr w:type="gramEnd"/>
      <w:r w:rsidR="006D4F75" w:rsidRPr="001B3DD8">
        <w:rPr>
          <w:b w:val="0"/>
          <w:bCs w:val="0"/>
          <w:color w:val="000000" w:themeColor="text1"/>
          <w:sz w:val="21"/>
          <w:szCs w:val="21"/>
        </w:rPr>
        <w:t>委员会</w:t>
      </w:r>
      <w:r w:rsidR="006D4F75" w:rsidRPr="001B3DD8">
        <w:rPr>
          <w:rFonts w:hint="eastAsia"/>
          <w:b w:val="0"/>
          <w:bCs w:val="0"/>
          <w:color w:val="000000" w:themeColor="text1"/>
          <w:sz w:val="21"/>
          <w:szCs w:val="21"/>
        </w:rPr>
        <w:t>，中国外语与教育研究中心合办，我校外国语学院承办</w:t>
      </w:r>
      <w:r w:rsidR="00CC4CAD" w:rsidRPr="001B3DD8">
        <w:rPr>
          <w:rFonts w:hint="eastAsia"/>
          <w:b w:val="0"/>
          <w:bCs w:val="0"/>
          <w:color w:val="000000" w:themeColor="text1"/>
          <w:sz w:val="21"/>
          <w:szCs w:val="21"/>
        </w:rPr>
        <w:t>。</w:t>
      </w:r>
      <w:r w:rsidR="00CC4CAD" w:rsidRPr="001B3DD8">
        <w:rPr>
          <w:color w:val="000000" w:themeColor="text1"/>
          <w:sz w:val="21"/>
          <w:szCs w:val="21"/>
        </w:rPr>
        <w:t xml:space="preserve"> </w:t>
      </w:r>
    </w:p>
    <w:p w:rsidR="006D4F75" w:rsidRPr="001B3DD8" w:rsidRDefault="006D4F75" w:rsidP="00636295">
      <w:pPr>
        <w:jc w:val="left"/>
        <w:rPr>
          <w:rFonts w:ascii="宋体" w:eastAsia="宋体" w:hAnsi="宋体"/>
          <w:color w:val="000000" w:themeColor="text1"/>
          <w:szCs w:val="21"/>
        </w:rPr>
      </w:pPr>
      <w:r w:rsidRPr="001B3DD8">
        <w:rPr>
          <w:rFonts w:ascii="宋体" w:eastAsia="宋体" w:hAnsi="宋体" w:hint="eastAsia"/>
          <w:noProof/>
          <w:color w:val="000000" w:themeColor="text1"/>
          <w:szCs w:val="21"/>
        </w:rPr>
        <w:drawing>
          <wp:inline distT="0" distB="0" distL="0" distR="0">
            <wp:extent cx="5274310" cy="3515995"/>
            <wp:effectExtent l="19050" t="0" r="2540" b="0"/>
            <wp:docPr id="6" name="图片 5" descr="file0PJOZ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0PJOZ0CE.jpg"/>
                    <pic:cNvPicPr/>
                  </pic:nvPicPr>
                  <pic:blipFill>
                    <a:blip r:embed="rId8"/>
                    <a:stretch>
                      <a:fillRect/>
                    </a:stretch>
                  </pic:blipFill>
                  <pic:spPr>
                    <a:xfrm>
                      <a:off x="0" y="0"/>
                      <a:ext cx="5274310" cy="3515995"/>
                    </a:xfrm>
                    <a:prstGeom prst="rect">
                      <a:avLst/>
                    </a:prstGeom>
                  </pic:spPr>
                </pic:pic>
              </a:graphicData>
            </a:graphic>
          </wp:inline>
        </w:drawing>
      </w:r>
    </w:p>
    <w:p w:rsidR="006D4F75" w:rsidRPr="001B3DD8" w:rsidRDefault="00CC4CAD" w:rsidP="003528E4">
      <w:pPr>
        <w:jc w:val="left"/>
        <w:rPr>
          <w:rFonts w:ascii="宋体" w:eastAsia="宋体" w:hAnsi="宋体"/>
          <w:color w:val="000000" w:themeColor="text1"/>
          <w:szCs w:val="21"/>
        </w:rPr>
      </w:pPr>
      <w:r w:rsidRPr="001B3DD8">
        <w:rPr>
          <w:rFonts w:ascii="宋体" w:eastAsia="宋体" w:hAnsi="宋体" w:hint="eastAsia"/>
          <w:color w:val="000000" w:themeColor="text1"/>
          <w:szCs w:val="21"/>
        </w:rPr>
        <w:tab/>
      </w:r>
      <w:r w:rsidR="006D4F75" w:rsidRPr="001B3DD8">
        <w:rPr>
          <w:rFonts w:ascii="宋体" w:eastAsia="宋体" w:hAnsi="宋体" w:hint="eastAsia"/>
          <w:color w:val="000000" w:themeColor="text1"/>
          <w:szCs w:val="21"/>
        </w:rPr>
        <w:t>上海工程技术大学</w:t>
      </w:r>
      <w:r w:rsidR="003528E4" w:rsidRPr="001B3DD8">
        <w:rPr>
          <w:rFonts w:ascii="宋体" w:eastAsia="宋体" w:hAnsi="宋体" w:hint="eastAsia"/>
          <w:color w:val="000000" w:themeColor="text1"/>
          <w:szCs w:val="21"/>
        </w:rPr>
        <w:t>夏春明</w:t>
      </w:r>
      <w:r w:rsidR="006D4F75" w:rsidRPr="001B3DD8">
        <w:rPr>
          <w:rFonts w:ascii="宋体" w:eastAsia="宋体" w:hAnsi="宋体" w:hint="eastAsia"/>
          <w:color w:val="000000" w:themeColor="text1"/>
          <w:szCs w:val="21"/>
        </w:rPr>
        <w:t>副校长亲临现场指导赛事工作并发表热情洋溢的致辞，鼓励参赛选手赛出水平、赛出佳绩，赛出新一代大学生</w:t>
      </w:r>
      <w:proofErr w:type="gramStart"/>
      <w:r w:rsidR="006D4F75" w:rsidRPr="001B3DD8">
        <w:rPr>
          <w:rFonts w:ascii="宋体" w:eastAsia="宋体" w:hAnsi="宋体" w:hint="eastAsia"/>
          <w:color w:val="000000" w:themeColor="text1"/>
          <w:szCs w:val="21"/>
        </w:rPr>
        <w:t>兼具家</w:t>
      </w:r>
      <w:proofErr w:type="gramEnd"/>
      <w:r w:rsidR="006D4F75" w:rsidRPr="001B3DD8">
        <w:rPr>
          <w:rFonts w:ascii="宋体" w:eastAsia="宋体" w:hAnsi="宋体" w:hint="eastAsia"/>
          <w:color w:val="000000" w:themeColor="text1"/>
          <w:szCs w:val="21"/>
        </w:rPr>
        <w:t>国情怀和全球视野的时代风采。</w:t>
      </w:r>
      <w:r w:rsidR="00636295" w:rsidRPr="001B3DD8">
        <w:rPr>
          <w:rFonts w:ascii="宋体" w:eastAsia="宋体" w:hAnsi="宋体" w:hint="eastAsia"/>
          <w:color w:val="000000" w:themeColor="text1"/>
          <w:szCs w:val="21"/>
        </w:rPr>
        <w:t>数理外</w:t>
      </w:r>
      <w:r w:rsidR="000E6356" w:rsidRPr="001B3DD8">
        <w:rPr>
          <w:rFonts w:ascii="宋体" w:eastAsia="宋体" w:hAnsi="宋体" w:hint="eastAsia"/>
          <w:color w:val="000000" w:themeColor="text1"/>
          <w:szCs w:val="21"/>
        </w:rPr>
        <w:t>国</w:t>
      </w:r>
      <w:r w:rsidR="00636295" w:rsidRPr="001B3DD8">
        <w:rPr>
          <w:rFonts w:ascii="宋体" w:eastAsia="宋体" w:hAnsi="宋体" w:hint="eastAsia"/>
          <w:color w:val="000000" w:themeColor="text1"/>
          <w:szCs w:val="21"/>
        </w:rPr>
        <w:t>语联合党委书记钱慧敏代表外国语学院致辞，</w:t>
      </w:r>
      <w:r w:rsidR="00C237D0" w:rsidRPr="001B3DD8">
        <w:rPr>
          <w:rFonts w:ascii="宋体" w:eastAsia="宋体" w:hAnsi="宋体" w:hint="eastAsia"/>
          <w:color w:val="000000" w:themeColor="text1"/>
          <w:szCs w:val="21"/>
        </w:rPr>
        <w:t>寄望老师和同学</w:t>
      </w:r>
      <w:r w:rsidR="006D4F75" w:rsidRPr="001B3DD8">
        <w:rPr>
          <w:rFonts w:ascii="宋体" w:eastAsia="宋体" w:hAnsi="宋体" w:hint="eastAsia"/>
          <w:color w:val="000000" w:themeColor="text1"/>
          <w:szCs w:val="21"/>
        </w:rPr>
        <w:t>通过</w:t>
      </w:r>
      <w:r w:rsidR="003528E4" w:rsidRPr="001B3DD8">
        <w:rPr>
          <w:rFonts w:ascii="宋体" w:eastAsia="宋体" w:hAnsi="宋体" w:hint="eastAsia"/>
          <w:color w:val="000000" w:themeColor="text1"/>
          <w:szCs w:val="21"/>
        </w:rPr>
        <w:t>高水平英语演讲赛事以及</w:t>
      </w:r>
      <w:r w:rsidR="000D01A4" w:rsidRPr="001B3DD8">
        <w:rPr>
          <w:rFonts w:ascii="宋体" w:eastAsia="宋体" w:hAnsi="宋体" w:hint="eastAsia"/>
          <w:color w:val="000000" w:themeColor="text1"/>
          <w:szCs w:val="21"/>
        </w:rPr>
        <w:t>兄弟院校间的</w:t>
      </w:r>
      <w:r w:rsidR="006D4F75" w:rsidRPr="001B3DD8">
        <w:rPr>
          <w:rFonts w:ascii="宋体" w:eastAsia="宋体" w:hAnsi="宋体" w:hint="eastAsia"/>
          <w:color w:val="000000" w:themeColor="text1"/>
          <w:szCs w:val="21"/>
        </w:rPr>
        <w:t>交流和学习，增强专业综合素养，学会用外语讲好中国故事，传播好中国声音，向世界展现真实、立体、全面的中国，树立文化自信。</w:t>
      </w:r>
    </w:p>
    <w:p w:rsidR="006D4F75" w:rsidRPr="001B3DD8" w:rsidRDefault="006D4F75" w:rsidP="000D01A4">
      <w:pPr>
        <w:jc w:val="left"/>
        <w:rPr>
          <w:rFonts w:ascii="宋体" w:eastAsia="宋体" w:hAnsi="宋体" w:cs="仿宋"/>
          <w:bCs/>
          <w:color w:val="000000" w:themeColor="text1"/>
          <w:szCs w:val="21"/>
        </w:rPr>
      </w:pPr>
      <w:r w:rsidRPr="001B3DD8">
        <w:rPr>
          <w:rFonts w:ascii="宋体" w:eastAsia="宋体" w:hAnsi="宋体" w:hint="eastAsia"/>
          <w:noProof/>
          <w:color w:val="000000" w:themeColor="text1"/>
          <w:szCs w:val="21"/>
        </w:rPr>
        <w:drawing>
          <wp:inline distT="0" distB="0" distL="0" distR="0">
            <wp:extent cx="5274310" cy="3515995"/>
            <wp:effectExtent l="19050" t="0" r="2540" b="0"/>
            <wp:docPr id="5" name="图片 2" descr="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jpg"/>
                    <pic:cNvPicPr/>
                  </pic:nvPicPr>
                  <pic:blipFill>
                    <a:blip r:embed="rId9"/>
                    <a:stretch>
                      <a:fillRect/>
                    </a:stretch>
                  </pic:blipFill>
                  <pic:spPr>
                    <a:xfrm>
                      <a:off x="0" y="0"/>
                      <a:ext cx="5274310" cy="3515995"/>
                    </a:xfrm>
                    <a:prstGeom prst="rect">
                      <a:avLst/>
                    </a:prstGeom>
                  </pic:spPr>
                </pic:pic>
              </a:graphicData>
            </a:graphic>
          </wp:inline>
        </w:drawing>
      </w:r>
    </w:p>
    <w:p w:rsidR="006D4F75" w:rsidRPr="001B3DD8" w:rsidRDefault="003528E4" w:rsidP="00F34E23">
      <w:pPr>
        <w:jc w:val="left"/>
        <w:rPr>
          <w:rFonts w:ascii="宋体" w:eastAsia="宋体" w:hAnsi="宋体"/>
          <w:color w:val="000000" w:themeColor="text1"/>
          <w:szCs w:val="21"/>
        </w:rPr>
      </w:pPr>
      <w:r w:rsidRPr="001B3DD8">
        <w:rPr>
          <w:rFonts w:ascii="宋体" w:eastAsia="宋体" w:hAnsi="宋体" w:hint="eastAsia"/>
          <w:color w:val="000000" w:themeColor="text1"/>
          <w:szCs w:val="21"/>
        </w:rPr>
        <w:tab/>
      </w:r>
      <w:r w:rsidR="000B721D" w:rsidRPr="001B3DD8">
        <w:rPr>
          <w:rFonts w:ascii="宋体" w:eastAsia="宋体" w:hAnsi="宋体" w:hint="eastAsia"/>
          <w:color w:val="000000" w:themeColor="text1"/>
          <w:szCs w:val="21"/>
        </w:rPr>
        <w:t>从上海各大高校脱颖而出的26名选手参加本次</w:t>
      </w:r>
      <w:r w:rsidR="000D01A4" w:rsidRPr="001B3DD8">
        <w:rPr>
          <w:rFonts w:ascii="宋体" w:eastAsia="宋体" w:hAnsi="宋体" w:hint="eastAsia"/>
          <w:color w:val="000000" w:themeColor="text1"/>
          <w:szCs w:val="21"/>
        </w:rPr>
        <w:t>上海赛区</w:t>
      </w:r>
      <w:r w:rsidR="000B721D" w:rsidRPr="001B3DD8">
        <w:rPr>
          <w:rFonts w:ascii="宋体" w:eastAsia="宋体" w:hAnsi="宋体" w:hint="eastAsia"/>
          <w:color w:val="000000" w:themeColor="text1"/>
          <w:szCs w:val="21"/>
        </w:rPr>
        <w:t>复赛的角逐，</w:t>
      </w:r>
      <w:r w:rsidRPr="001B3DD8">
        <w:rPr>
          <w:rFonts w:ascii="宋体" w:eastAsia="宋体" w:hAnsi="宋体" w:hint="eastAsia"/>
          <w:color w:val="000000" w:themeColor="text1"/>
          <w:szCs w:val="21"/>
        </w:rPr>
        <w:t>参赛选手以“</w:t>
      </w:r>
      <w:r w:rsidRPr="001B3DD8">
        <w:rPr>
          <w:rFonts w:ascii="宋体" w:eastAsia="宋体" w:hAnsi="宋体" w:cs="Times New Roman"/>
          <w:color w:val="000000" w:themeColor="text1"/>
          <w:szCs w:val="21"/>
        </w:rPr>
        <w:t>My Big Story in 2049</w:t>
      </w:r>
      <w:r w:rsidRPr="001B3DD8">
        <w:rPr>
          <w:rFonts w:ascii="宋体" w:eastAsia="宋体" w:hAnsi="宋体"/>
          <w:color w:val="000000" w:themeColor="text1"/>
          <w:szCs w:val="21"/>
        </w:rPr>
        <w:t>”</w:t>
      </w:r>
      <w:r w:rsidRPr="001B3DD8">
        <w:rPr>
          <w:rFonts w:ascii="宋体" w:eastAsia="宋体" w:hAnsi="宋体" w:hint="eastAsia"/>
          <w:color w:val="000000" w:themeColor="text1"/>
          <w:szCs w:val="21"/>
        </w:rPr>
        <w:lastRenderedPageBreak/>
        <w:t>为进行3</w:t>
      </w:r>
      <w:r w:rsidR="00CC4CAD" w:rsidRPr="001B3DD8">
        <w:rPr>
          <w:rFonts w:ascii="宋体" w:eastAsia="宋体" w:hAnsi="宋体" w:hint="eastAsia"/>
          <w:color w:val="000000" w:themeColor="text1"/>
          <w:szCs w:val="21"/>
        </w:rPr>
        <w:t>分钟的定题演讲</w:t>
      </w:r>
      <w:r w:rsidRPr="001B3DD8">
        <w:rPr>
          <w:rFonts w:ascii="宋体" w:eastAsia="宋体" w:hAnsi="宋体" w:hint="eastAsia"/>
          <w:color w:val="000000" w:themeColor="text1"/>
          <w:szCs w:val="21"/>
        </w:rPr>
        <w:t>，</w:t>
      </w:r>
      <w:r w:rsidR="00CC4CAD" w:rsidRPr="001B3DD8">
        <w:rPr>
          <w:rFonts w:ascii="宋体" w:eastAsia="宋体" w:hAnsi="宋体" w:hint="eastAsia"/>
          <w:color w:val="000000" w:themeColor="text1"/>
          <w:szCs w:val="21"/>
        </w:rPr>
        <w:t>随后</w:t>
      </w:r>
      <w:r w:rsidRPr="001B3DD8">
        <w:rPr>
          <w:rFonts w:ascii="宋体" w:eastAsia="宋体" w:hAnsi="宋体" w:hint="eastAsia"/>
          <w:color w:val="000000" w:themeColor="text1"/>
          <w:szCs w:val="21"/>
        </w:rPr>
        <w:t>现场抽题进行3</w:t>
      </w:r>
      <w:r w:rsidR="000D01A4" w:rsidRPr="001B3DD8">
        <w:rPr>
          <w:rFonts w:ascii="宋体" w:eastAsia="宋体" w:hAnsi="宋体" w:hint="eastAsia"/>
          <w:color w:val="000000" w:themeColor="text1"/>
          <w:szCs w:val="21"/>
        </w:rPr>
        <w:t>分钟的即兴演讲和</w:t>
      </w:r>
      <w:r w:rsidRPr="001B3DD8">
        <w:rPr>
          <w:rFonts w:ascii="宋体" w:eastAsia="宋体" w:hAnsi="宋体" w:hint="eastAsia"/>
          <w:color w:val="000000" w:themeColor="text1"/>
          <w:szCs w:val="21"/>
        </w:rPr>
        <w:t>回答外教提问。比赛中</w:t>
      </w:r>
      <w:r w:rsidR="000B721D" w:rsidRPr="001B3DD8">
        <w:rPr>
          <w:rFonts w:ascii="宋体" w:eastAsia="宋体" w:hAnsi="宋体"/>
          <w:color w:val="000000" w:themeColor="text1"/>
          <w:szCs w:val="21"/>
        </w:rPr>
        <w:t>，参赛选手从容不迫，</w:t>
      </w:r>
      <w:r w:rsidR="000D01A4" w:rsidRPr="001B3DD8">
        <w:rPr>
          <w:rFonts w:ascii="宋体" w:eastAsia="宋体" w:hAnsi="宋体" w:hint="eastAsia"/>
          <w:color w:val="000000" w:themeColor="text1"/>
          <w:szCs w:val="21"/>
        </w:rPr>
        <w:t>慷慨激昂，</w:t>
      </w:r>
      <w:r w:rsidR="00F34E23" w:rsidRPr="001B3DD8">
        <w:rPr>
          <w:rFonts w:ascii="宋体" w:eastAsia="宋体" w:hAnsi="宋体" w:hint="eastAsia"/>
          <w:color w:val="000000" w:themeColor="text1"/>
          <w:szCs w:val="21"/>
        </w:rPr>
        <w:t>或讲述自己的未来故事，或畅想祖国美好明天，</w:t>
      </w:r>
      <w:r w:rsidR="000B721D" w:rsidRPr="001B3DD8">
        <w:rPr>
          <w:rFonts w:ascii="宋体" w:eastAsia="宋体" w:hAnsi="宋体"/>
          <w:color w:val="000000" w:themeColor="text1"/>
          <w:szCs w:val="21"/>
        </w:rPr>
        <w:t>以强大的心理素质和广博的知识储备应对比赛，精彩的表现获得了观众</w:t>
      </w:r>
      <w:r w:rsidR="000D01A4" w:rsidRPr="001B3DD8">
        <w:rPr>
          <w:rFonts w:ascii="宋体" w:eastAsia="宋体" w:hAnsi="宋体" w:hint="eastAsia"/>
          <w:color w:val="000000" w:themeColor="text1"/>
          <w:szCs w:val="21"/>
        </w:rPr>
        <w:t>和</w:t>
      </w:r>
      <w:r w:rsidR="00F34E23" w:rsidRPr="001B3DD8">
        <w:rPr>
          <w:rFonts w:ascii="宋体" w:eastAsia="宋体" w:hAnsi="宋体"/>
          <w:color w:val="000000" w:themeColor="text1"/>
          <w:szCs w:val="21"/>
        </w:rPr>
        <w:t>评委们的一致好评</w:t>
      </w:r>
      <w:r w:rsidR="00F34E23" w:rsidRPr="001B3DD8">
        <w:rPr>
          <w:rFonts w:ascii="宋体" w:eastAsia="宋体" w:hAnsi="宋体" w:hint="eastAsia"/>
          <w:color w:val="000000" w:themeColor="text1"/>
          <w:szCs w:val="21"/>
        </w:rPr>
        <w:t>。</w:t>
      </w:r>
      <w:r w:rsidR="000B721D" w:rsidRPr="001B3DD8">
        <w:rPr>
          <w:rFonts w:ascii="宋体" w:eastAsia="宋体" w:hAnsi="宋体"/>
          <w:color w:val="000000" w:themeColor="text1"/>
          <w:szCs w:val="21"/>
        </w:rPr>
        <w:t>评委们也始终</w:t>
      </w:r>
      <w:proofErr w:type="gramStart"/>
      <w:r w:rsidR="000B721D" w:rsidRPr="001B3DD8">
        <w:rPr>
          <w:rFonts w:ascii="宋体" w:eastAsia="宋体" w:hAnsi="宋体"/>
          <w:color w:val="000000" w:themeColor="text1"/>
          <w:szCs w:val="21"/>
        </w:rPr>
        <w:t>秉持着</w:t>
      </w:r>
      <w:proofErr w:type="gramEnd"/>
      <w:r w:rsidR="000B721D" w:rsidRPr="001B3DD8">
        <w:rPr>
          <w:rFonts w:ascii="宋体" w:eastAsia="宋体" w:hAnsi="宋体"/>
          <w:color w:val="000000" w:themeColor="text1"/>
          <w:szCs w:val="21"/>
        </w:rPr>
        <w:t>公</w:t>
      </w:r>
      <w:r w:rsidR="000D01A4" w:rsidRPr="001B3DD8">
        <w:rPr>
          <w:rFonts w:ascii="宋体" w:eastAsia="宋体" w:hAnsi="宋体"/>
          <w:color w:val="000000" w:themeColor="text1"/>
          <w:szCs w:val="21"/>
        </w:rPr>
        <w:t>平公正的原则</w:t>
      </w:r>
      <w:r w:rsidR="00F34E23" w:rsidRPr="001B3DD8">
        <w:rPr>
          <w:rFonts w:ascii="宋体" w:eastAsia="宋体" w:hAnsi="宋体" w:hint="eastAsia"/>
          <w:color w:val="000000" w:themeColor="text1"/>
          <w:szCs w:val="21"/>
        </w:rPr>
        <w:t>，</w:t>
      </w:r>
      <w:r w:rsidR="00F34E23" w:rsidRPr="001B3DD8">
        <w:rPr>
          <w:rFonts w:ascii="宋体" w:eastAsia="宋体" w:hAnsi="宋体"/>
          <w:color w:val="000000" w:themeColor="text1"/>
          <w:szCs w:val="21"/>
        </w:rPr>
        <w:t>对参赛选手的语言能力、思想内涵和临场</w:t>
      </w:r>
      <w:r w:rsidR="00F34E23" w:rsidRPr="001B3DD8">
        <w:rPr>
          <w:rFonts w:ascii="宋体" w:eastAsia="宋体" w:hAnsi="宋体" w:hint="eastAsia"/>
          <w:color w:val="000000" w:themeColor="text1"/>
          <w:szCs w:val="21"/>
        </w:rPr>
        <w:t>表现</w:t>
      </w:r>
      <w:r w:rsidR="000D01A4" w:rsidRPr="001B3DD8">
        <w:rPr>
          <w:rFonts w:ascii="宋体" w:eastAsia="宋体" w:hAnsi="宋体"/>
          <w:color w:val="000000" w:themeColor="text1"/>
          <w:szCs w:val="21"/>
        </w:rPr>
        <w:t>进行综合</w:t>
      </w:r>
      <w:r w:rsidR="000D01A4" w:rsidRPr="001B3DD8">
        <w:rPr>
          <w:rFonts w:ascii="宋体" w:eastAsia="宋体" w:hAnsi="宋体" w:hint="eastAsia"/>
          <w:color w:val="000000" w:themeColor="text1"/>
          <w:szCs w:val="21"/>
        </w:rPr>
        <w:t>评分</w:t>
      </w:r>
      <w:r w:rsidR="000B721D" w:rsidRPr="001B3DD8">
        <w:rPr>
          <w:rFonts w:ascii="宋体" w:eastAsia="宋体" w:hAnsi="宋体"/>
          <w:color w:val="000000" w:themeColor="text1"/>
          <w:szCs w:val="21"/>
        </w:rPr>
        <w:t>。</w:t>
      </w:r>
      <w:r w:rsidR="00CC4CAD" w:rsidRPr="001B3DD8">
        <w:rPr>
          <w:rFonts w:ascii="宋体" w:eastAsia="宋体" w:hAnsi="宋体" w:hint="eastAsia"/>
          <w:color w:val="000000" w:themeColor="text1"/>
          <w:szCs w:val="21"/>
        </w:rPr>
        <w:t>我校管理学院袁菲同学在比赛中发挥出色，荣获上海赛区一等奖。</w:t>
      </w:r>
    </w:p>
    <w:p w:rsidR="006D4F75" w:rsidRPr="001B3DD8" w:rsidRDefault="00BA0D7C" w:rsidP="00636295">
      <w:pPr>
        <w:jc w:val="left"/>
        <w:rPr>
          <w:rFonts w:ascii="宋体" w:eastAsia="宋体" w:hAnsi="宋体"/>
          <w:color w:val="000000" w:themeColor="text1"/>
          <w:szCs w:val="21"/>
        </w:rPr>
      </w:pPr>
      <w:r w:rsidRPr="001B3DD8">
        <w:rPr>
          <w:rFonts w:ascii="宋体" w:eastAsia="宋体" w:hAnsi="宋体"/>
          <w:noProof/>
          <w:color w:val="000000" w:themeColor="text1"/>
          <w:szCs w:val="21"/>
        </w:rPr>
        <w:drawing>
          <wp:inline distT="0" distB="0" distL="0" distR="0">
            <wp:extent cx="6120130" cy="4080087"/>
            <wp:effectExtent l="19050" t="0" r="0" b="0"/>
            <wp:docPr id="1" name="图片 1" descr="C:\Users\Administrator\Desktop\fileYQ2B0X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ileYQ2B0X27.jpg"/>
                    <pic:cNvPicPr>
                      <a:picLocks noChangeAspect="1" noChangeArrowheads="1"/>
                    </pic:cNvPicPr>
                  </pic:nvPicPr>
                  <pic:blipFill>
                    <a:blip r:embed="rId10"/>
                    <a:srcRect/>
                    <a:stretch>
                      <a:fillRect/>
                    </a:stretch>
                  </pic:blipFill>
                  <pic:spPr bwMode="auto">
                    <a:xfrm>
                      <a:off x="0" y="0"/>
                      <a:ext cx="6120130" cy="4080087"/>
                    </a:xfrm>
                    <a:prstGeom prst="rect">
                      <a:avLst/>
                    </a:prstGeom>
                    <a:noFill/>
                    <a:ln w="9525">
                      <a:noFill/>
                      <a:miter lim="800000"/>
                      <a:headEnd/>
                      <a:tailEnd/>
                    </a:ln>
                  </pic:spPr>
                </pic:pic>
              </a:graphicData>
            </a:graphic>
          </wp:inline>
        </w:drawing>
      </w:r>
    </w:p>
    <w:p w:rsidR="00BA0D7C" w:rsidRPr="001B3DD8" w:rsidRDefault="000D01A4" w:rsidP="00BA0D7C">
      <w:pPr>
        <w:jc w:val="left"/>
        <w:rPr>
          <w:rFonts w:ascii="宋体" w:eastAsia="宋体" w:hAnsi="宋体"/>
          <w:color w:val="000000" w:themeColor="text1"/>
          <w:szCs w:val="21"/>
        </w:rPr>
      </w:pPr>
      <w:r w:rsidRPr="001B3DD8">
        <w:rPr>
          <w:rFonts w:ascii="宋体" w:eastAsia="宋体" w:hAnsi="宋体" w:hint="eastAsia"/>
          <w:color w:val="000000" w:themeColor="text1"/>
          <w:szCs w:val="21"/>
        </w:rPr>
        <w:tab/>
      </w:r>
      <w:bookmarkStart w:id="4" w:name="OLE_LINK27"/>
      <w:bookmarkStart w:id="5" w:name="OLE_LINK28"/>
      <w:r w:rsidR="00CC4CAD" w:rsidRPr="001B3DD8">
        <w:rPr>
          <w:rFonts w:ascii="宋体" w:eastAsia="宋体" w:hAnsi="宋体" w:hint="eastAsia"/>
          <w:color w:val="000000" w:themeColor="text1"/>
          <w:szCs w:val="21"/>
        </w:rPr>
        <w:t>“外</w:t>
      </w:r>
      <w:proofErr w:type="gramStart"/>
      <w:r w:rsidR="00CC4CAD" w:rsidRPr="001B3DD8">
        <w:rPr>
          <w:rFonts w:ascii="宋体" w:eastAsia="宋体" w:hAnsi="宋体" w:hint="eastAsia"/>
          <w:color w:val="000000" w:themeColor="text1"/>
          <w:szCs w:val="21"/>
        </w:rPr>
        <w:t>研</w:t>
      </w:r>
      <w:proofErr w:type="gramEnd"/>
      <w:r w:rsidR="00CC4CAD" w:rsidRPr="001B3DD8">
        <w:rPr>
          <w:rFonts w:ascii="宋体" w:eastAsia="宋体" w:hAnsi="宋体" w:hint="eastAsia"/>
          <w:color w:val="000000" w:themeColor="text1"/>
          <w:szCs w:val="21"/>
        </w:rPr>
        <w:t>社﹒国才杯”全国英语演讲大赛</w:t>
      </w:r>
      <w:bookmarkEnd w:id="4"/>
      <w:bookmarkEnd w:id="5"/>
      <w:r w:rsidR="00CC4CAD" w:rsidRPr="001B3DD8">
        <w:rPr>
          <w:rFonts w:ascii="宋体" w:eastAsia="宋体" w:hAnsi="宋体" w:hint="eastAsia"/>
          <w:color w:val="000000" w:themeColor="text1"/>
          <w:szCs w:val="21"/>
        </w:rPr>
        <w:t>于</w:t>
      </w:r>
      <w:r w:rsidR="00CC4CAD" w:rsidRPr="001B3DD8">
        <w:rPr>
          <w:rFonts w:ascii="宋体" w:eastAsia="宋体" w:hAnsi="宋体"/>
          <w:color w:val="000000" w:themeColor="text1"/>
          <w:szCs w:val="21"/>
        </w:rPr>
        <w:t>2002</w:t>
      </w:r>
      <w:r w:rsidR="00CC4CAD" w:rsidRPr="001B3DD8">
        <w:rPr>
          <w:rFonts w:ascii="宋体" w:eastAsia="宋体" w:hAnsi="宋体" w:hint="eastAsia"/>
          <w:color w:val="000000" w:themeColor="text1"/>
          <w:szCs w:val="21"/>
        </w:rPr>
        <w:t>年创办，在国内外广受关注，已成为全国参赛人数最多、规模最大、水平最高的英语演讲赛事之一，也</w:t>
      </w:r>
      <w:r w:rsidR="000E6356" w:rsidRPr="001B3DD8">
        <w:rPr>
          <w:rFonts w:ascii="宋体" w:eastAsia="宋体" w:hAnsi="宋体" w:hint="eastAsia"/>
          <w:color w:val="000000" w:themeColor="text1"/>
          <w:szCs w:val="21"/>
        </w:rPr>
        <w:t>是唯一被纳入中国高校创新人才培养暨学科竞赛评估项目的英语类竞赛。</w:t>
      </w:r>
      <w:r w:rsidR="00BA0D7C" w:rsidRPr="001B3DD8">
        <w:rPr>
          <w:rFonts w:ascii="宋体" w:eastAsia="宋体" w:hAnsi="宋体" w:hint="eastAsia"/>
          <w:color w:val="000000" w:themeColor="text1"/>
          <w:szCs w:val="21"/>
        </w:rPr>
        <w:t>“外</w:t>
      </w:r>
      <w:proofErr w:type="gramStart"/>
      <w:r w:rsidR="00BA0D7C" w:rsidRPr="001B3DD8">
        <w:rPr>
          <w:rFonts w:ascii="宋体" w:eastAsia="宋体" w:hAnsi="宋体" w:hint="eastAsia"/>
          <w:color w:val="000000" w:themeColor="text1"/>
          <w:szCs w:val="21"/>
        </w:rPr>
        <w:t>研</w:t>
      </w:r>
      <w:proofErr w:type="gramEnd"/>
      <w:r w:rsidR="00BA0D7C" w:rsidRPr="001B3DD8">
        <w:rPr>
          <w:rFonts w:ascii="宋体" w:eastAsia="宋体" w:hAnsi="宋体" w:hint="eastAsia"/>
          <w:color w:val="000000" w:themeColor="text1"/>
          <w:szCs w:val="21"/>
        </w:rPr>
        <w:t>社·国才杯”全国英语演讲大赛、写作大赛和阅读大赛三项比赛的社会影响越来越大</w:t>
      </w:r>
      <w:r w:rsidR="000E6356" w:rsidRPr="001B3DD8">
        <w:rPr>
          <w:rFonts w:ascii="宋体" w:eastAsia="宋体" w:hAnsi="宋体" w:hint="eastAsia"/>
          <w:color w:val="000000" w:themeColor="text1"/>
          <w:szCs w:val="21"/>
        </w:rPr>
        <w:t>，</w:t>
      </w:r>
      <w:r w:rsidR="00BA0D7C" w:rsidRPr="001B3DD8">
        <w:rPr>
          <w:rFonts w:ascii="宋体" w:eastAsia="宋体" w:hAnsi="宋体" w:hint="eastAsia"/>
          <w:color w:val="000000" w:themeColor="text1"/>
          <w:szCs w:val="21"/>
        </w:rPr>
        <w:t>我校公布的高级别赛事中，已将“外</w:t>
      </w:r>
      <w:proofErr w:type="gramStart"/>
      <w:r w:rsidR="00BA0D7C" w:rsidRPr="001B3DD8">
        <w:rPr>
          <w:rFonts w:ascii="宋体" w:eastAsia="宋体" w:hAnsi="宋体" w:hint="eastAsia"/>
          <w:color w:val="000000" w:themeColor="text1"/>
          <w:szCs w:val="21"/>
        </w:rPr>
        <w:t>研</w:t>
      </w:r>
      <w:proofErr w:type="gramEnd"/>
      <w:r w:rsidR="00BA0D7C" w:rsidRPr="001B3DD8">
        <w:rPr>
          <w:rFonts w:ascii="宋体" w:eastAsia="宋体" w:hAnsi="宋体" w:hint="eastAsia"/>
          <w:color w:val="000000" w:themeColor="text1"/>
          <w:szCs w:val="21"/>
        </w:rPr>
        <w:t>社·国才杯”全国英语演讲大赛认定为A类Ⅲ级、“外</w:t>
      </w:r>
      <w:proofErr w:type="gramStart"/>
      <w:r w:rsidR="00BA0D7C" w:rsidRPr="001B3DD8">
        <w:rPr>
          <w:rFonts w:ascii="宋体" w:eastAsia="宋体" w:hAnsi="宋体" w:hint="eastAsia"/>
          <w:color w:val="000000" w:themeColor="text1"/>
          <w:szCs w:val="21"/>
        </w:rPr>
        <w:t>研</w:t>
      </w:r>
      <w:proofErr w:type="gramEnd"/>
      <w:r w:rsidR="00BA0D7C" w:rsidRPr="001B3DD8">
        <w:rPr>
          <w:rFonts w:ascii="宋体" w:eastAsia="宋体" w:hAnsi="宋体" w:hint="eastAsia"/>
          <w:color w:val="000000" w:themeColor="text1"/>
          <w:szCs w:val="21"/>
        </w:rPr>
        <w:t>社·国才杯”全国英语写作大赛认定为B类Ⅰ级、“外</w:t>
      </w:r>
      <w:proofErr w:type="gramStart"/>
      <w:r w:rsidR="00BA0D7C" w:rsidRPr="001B3DD8">
        <w:rPr>
          <w:rFonts w:ascii="宋体" w:eastAsia="宋体" w:hAnsi="宋体" w:hint="eastAsia"/>
          <w:color w:val="000000" w:themeColor="text1"/>
          <w:szCs w:val="21"/>
        </w:rPr>
        <w:t>研</w:t>
      </w:r>
      <w:proofErr w:type="gramEnd"/>
      <w:r w:rsidR="00BA0D7C" w:rsidRPr="001B3DD8">
        <w:rPr>
          <w:rFonts w:ascii="宋体" w:eastAsia="宋体" w:hAnsi="宋体" w:hint="eastAsia"/>
          <w:color w:val="000000" w:themeColor="text1"/>
          <w:szCs w:val="21"/>
        </w:rPr>
        <w:t>社·国才杯”全国英语阅读大赛认定为B类Ⅰ级。</w:t>
      </w:r>
    </w:p>
    <w:p w:rsidR="00BA0D7C" w:rsidRPr="001B3DD8" w:rsidRDefault="00BA0D7C" w:rsidP="00BA0D7C">
      <w:pPr>
        <w:jc w:val="left"/>
        <w:rPr>
          <w:rFonts w:ascii="宋体" w:eastAsia="宋体" w:hAnsi="宋体"/>
          <w:color w:val="000000" w:themeColor="text1"/>
          <w:szCs w:val="21"/>
        </w:rPr>
      </w:pPr>
      <w:r w:rsidRPr="001B3DD8">
        <w:rPr>
          <w:rFonts w:ascii="宋体" w:eastAsia="宋体" w:hAnsi="宋体" w:hint="eastAsia"/>
          <w:noProof/>
          <w:color w:val="000000" w:themeColor="text1"/>
          <w:szCs w:val="21"/>
        </w:rPr>
        <w:lastRenderedPageBreak/>
        <w:drawing>
          <wp:inline distT="0" distB="0" distL="0" distR="0">
            <wp:extent cx="6115050" cy="4076700"/>
            <wp:effectExtent l="19050" t="0" r="0" b="0"/>
            <wp:docPr id="3" name="图片 2" descr="C:\Users\Administrator\Desktop\fileB60GK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fileB60GK9AE.jpg"/>
                    <pic:cNvPicPr>
                      <a:picLocks noChangeAspect="1" noChangeArrowheads="1"/>
                    </pic:cNvPicPr>
                  </pic:nvPicPr>
                  <pic:blipFill>
                    <a:blip r:embed="rId11"/>
                    <a:srcRect/>
                    <a:stretch>
                      <a:fillRect/>
                    </a:stretch>
                  </pic:blipFill>
                  <pic:spPr bwMode="auto">
                    <a:xfrm>
                      <a:off x="0" y="0"/>
                      <a:ext cx="6115050" cy="4076700"/>
                    </a:xfrm>
                    <a:prstGeom prst="rect">
                      <a:avLst/>
                    </a:prstGeom>
                    <a:noFill/>
                    <a:ln w="9525">
                      <a:noFill/>
                      <a:miter lim="800000"/>
                      <a:headEnd/>
                      <a:tailEnd/>
                    </a:ln>
                  </pic:spPr>
                </pic:pic>
              </a:graphicData>
            </a:graphic>
          </wp:inline>
        </w:drawing>
      </w:r>
    </w:p>
    <w:p w:rsidR="00CC4CAD" w:rsidRPr="001B3DD8" w:rsidRDefault="00BA0D7C" w:rsidP="00BA0D7C">
      <w:pPr>
        <w:jc w:val="left"/>
        <w:rPr>
          <w:rFonts w:ascii="宋体" w:eastAsia="宋体" w:hAnsi="宋体"/>
          <w:color w:val="000000" w:themeColor="text1"/>
          <w:szCs w:val="21"/>
        </w:rPr>
      </w:pPr>
      <w:r w:rsidRPr="001B3DD8">
        <w:rPr>
          <w:rFonts w:ascii="宋体" w:eastAsia="宋体" w:hAnsi="宋体" w:hint="eastAsia"/>
          <w:color w:val="000000" w:themeColor="text1"/>
          <w:szCs w:val="21"/>
        </w:rPr>
        <w:tab/>
      </w:r>
      <w:r w:rsidR="00CC4CAD" w:rsidRPr="001B3DD8">
        <w:rPr>
          <w:rFonts w:ascii="宋体" w:eastAsia="宋体" w:hAnsi="宋体" w:hint="eastAsia"/>
          <w:color w:val="000000" w:themeColor="text1"/>
          <w:szCs w:val="21"/>
        </w:rPr>
        <w:t>我校</w:t>
      </w:r>
      <w:r w:rsidR="000D01A4" w:rsidRPr="001B3DD8">
        <w:rPr>
          <w:rFonts w:ascii="宋体" w:eastAsia="宋体" w:hAnsi="宋体"/>
          <w:color w:val="000000" w:themeColor="text1"/>
          <w:szCs w:val="21"/>
        </w:rPr>
        <w:t>外国语学院</w:t>
      </w:r>
      <w:r w:rsidR="00CC4CAD" w:rsidRPr="001B3DD8">
        <w:rPr>
          <w:rFonts w:ascii="宋体" w:eastAsia="宋体" w:hAnsi="宋体" w:hint="eastAsia"/>
          <w:color w:val="000000" w:themeColor="text1"/>
          <w:szCs w:val="21"/>
        </w:rPr>
        <w:t>承办本次赛事，</w:t>
      </w:r>
      <w:r w:rsidR="000E6356" w:rsidRPr="001B3DD8">
        <w:rPr>
          <w:rFonts w:ascii="宋体" w:eastAsia="宋体" w:hAnsi="宋体"/>
          <w:color w:val="000000" w:themeColor="text1"/>
          <w:szCs w:val="21"/>
        </w:rPr>
        <w:t>为</w:t>
      </w:r>
      <w:r w:rsidR="000E6356" w:rsidRPr="001B3DD8">
        <w:rPr>
          <w:rFonts w:ascii="宋体" w:eastAsia="宋体" w:hAnsi="宋体" w:hint="eastAsia"/>
          <w:color w:val="000000" w:themeColor="text1"/>
          <w:szCs w:val="21"/>
        </w:rPr>
        <w:t>筹备</w:t>
      </w:r>
      <w:r w:rsidR="00CC4CAD" w:rsidRPr="001B3DD8">
        <w:rPr>
          <w:rFonts w:ascii="宋体" w:eastAsia="宋体" w:hAnsi="宋体"/>
          <w:color w:val="000000" w:themeColor="text1"/>
          <w:szCs w:val="21"/>
        </w:rPr>
        <w:t>好</w:t>
      </w:r>
      <w:r w:rsidR="00CC4CAD" w:rsidRPr="001B3DD8">
        <w:rPr>
          <w:rFonts w:ascii="宋体" w:eastAsia="宋体" w:hAnsi="宋体" w:hint="eastAsia"/>
          <w:color w:val="000000" w:themeColor="text1"/>
          <w:szCs w:val="21"/>
        </w:rPr>
        <w:t>大赛</w:t>
      </w:r>
      <w:r w:rsidR="00CC4CAD" w:rsidRPr="001B3DD8">
        <w:rPr>
          <w:rFonts w:ascii="宋体" w:eastAsia="宋体" w:hAnsi="宋体"/>
          <w:color w:val="000000" w:themeColor="text1"/>
          <w:szCs w:val="21"/>
        </w:rPr>
        <w:t>进行了精心的准备，赛事期间</w:t>
      </w:r>
      <w:r w:rsidR="00CC4CAD" w:rsidRPr="001B3DD8">
        <w:rPr>
          <w:rFonts w:ascii="宋体" w:eastAsia="宋体" w:hAnsi="宋体" w:hint="eastAsia"/>
          <w:color w:val="000000" w:themeColor="text1"/>
          <w:szCs w:val="21"/>
        </w:rPr>
        <w:t>每位</w:t>
      </w:r>
      <w:r w:rsidR="000E6356" w:rsidRPr="001B3DD8">
        <w:rPr>
          <w:rFonts w:ascii="宋体" w:eastAsia="宋体" w:hAnsi="宋体"/>
          <w:color w:val="000000" w:themeColor="text1"/>
          <w:szCs w:val="21"/>
        </w:rPr>
        <w:t>工作人员</w:t>
      </w:r>
      <w:r w:rsidR="00F34E23" w:rsidRPr="001B3DD8">
        <w:rPr>
          <w:rFonts w:ascii="宋体" w:eastAsia="宋体" w:hAnsi="宋体" w:hint="eastAsia"/>
          <w:color w:val="000000" w:themeColor="text1"/>
          <w:szCs w:val="21"/>
        </w:rPr>
        <w:t>不忘初心，牢记使命，</w:t>
      </w:r>
      <w:r w:rsidR="000E6356" w:rsidRPr="001B3DD8">
        <w:rPr>
          <w:rFonts w:ascii="宋体" w:eastAsia="宋体" w:hAnsi="宋体"/>
          <w:color w:val="000000" w:themeColor="text1"/>
          <w:szCs w:val="21"/>
        </w:rPr>
        <w:t>认真履行职责，他们</w:t>
      </w:r>
      <w:r w:rsidR="000E6356" w:rsidRPr="001B3DD8">
        <w:rPr>
          <w:rFonts w:ascii="宋体" w:eastAsia="宋体" w:hAnsi="宋体" w:hint="eastAsia"/>
          <w:color w:val="000000" w:themeColor="text1"/>
          <w:szCs w:val="21"/>
        </w:rPr>
        <w:t>敬业</w:t>
      </w:r>
      <w:r w:rsidR="000E6356" w:rsidRPr="001B3DD8">
        <w:rPr>
          <w:rFonts w:ascii="宋体" w:eastAsia="宋体" w:hAnsi="宋体"/>
          <w:color w:val="000000" w:themeColor="text1"/>
          <w:szCs w:val="21"/>
        </w:rPr>
        <w:t>负责</w:t>
      </w:r>
      <w:r w:rsidR="000E6356" w:rsidRPr="001B3DD8">
        <w:rPr>
          <w:rFonts w:ascii="宋体" w:eastAsia="宋体" w:hAnsi="宋体" w:hint="eastAsia"/>
          <w:color w:val="000000" w:themeColor="text1"/>
          <w:szCs w:val="21"/>
        </w:rPr>
        <w:t>、</w:t>
      </w:r>
      <w:r w:rsidR="000E6356" w:rsidRPr="001B3DD8">
        <w:rPr>
          <w:rFonts w:ascii="宋体" w:eastAsia="宋体" w:hAnsi="宋体"/>
          <w:color w:val="000000" w:themeColor="text1"/>
          <w:szCs w:val="21"/>
        </w:rPr>
        <w:t>一丝不苟</w:t>
      </w:r>
      <w:r w:rsidR="000E6356" w:rsidRPr="001B3DD8">
        <w:rPr>
          <w:rFonts w:ascii="宋体" w:eastAsia="宋体" w:hAnsi="宋体" w:hint="eastAsia"/>
          <w:color w:val="000000" w:themeColor="text1"/>
          <w:szCs w:val="21"/>
        </w:rPr>
        <w:t>的</w:t>
      </w:r>
      <w:r w:rsidR="00CC4CAD" w:rsidRPr="001B3DD8">
        <w:rPr>
          <w:rFonts w:ascii="宋体" w:eastAsia="宋体" w:hAnsi="宋体"/>
          <w:color w:val="000000" w:themeColor="text1"/>
          <w:szCs w:val="21"/>
        </w:rPr>
        <w:t>工作态度</w:t>
      </w:r>
      <w:r w:rsidR="00CC4CAD" w:rsidRPr="001B3DD8">
        <w:rPr>
          <w:rFonts w:ascii="宋体" w:eastAsia="宋体" w:hAnsi="宋体" w:hint="eastAsia"/>
          <w:color w:val="000000" w:themeColor="text1"/>
          <w:szCs w:val="21"/>
        </w:rPr>
        <w:t>和团结奉献的精神</w:t>
      </w:r>
      <w:r w:rsidR="00CC4CAD" w:rsidRPr="001B3DD8">
        <w:rPr>
          <w:rFonts w:ascii="宋体" w:eastAsia="宋体" w:hAnsi="宋体"/>
          <w:color w:val="000000" w:themeColor="text1"/>
          <w:szCs w:val="21"/>
        </w:rPr>
        <w:t>得到大赛组委会</w:t>
      </w:r>
      <w:r w:rsidR="00CC4CAD" w:rsidRPr="001B3DD8">
        <w:rPr>
          <w:rFonts w:ascii="宋体" w:eastAsia="宋体" w:hAnsi="宋体" w:hint="eastAsia"/>
          <w:color w:val="000000" w:themeColor="text1"/>
          <w:szCs w:val="21"/>
        </w:rPr>
        <w:t>和参赛师生</w:t>
      </w:r>
      <w:r w:rsidR="00CC4CAD" w:rsidRPr="001B3DD8">
        <w:rPr>
          <w:rFonts w:ascii="宋体" w:eastAsia="宋体" w:hAnsi="宋体"/>
          <w:color w:val="000000" w:themeColor="text1"/>
          <w:szCs w:val="21"/>
        </w:rPr>
        <w:t>的高度赞扬</w:t>
      </w:r>
      <w:r w:rsidR="00CC4CAD" w:rsidRPr="001B3DD8">
        <w:rPr>
          <w:rFonts w:ascii="宋体" w:eastAsia="宋体" w:hAnsi="宋体" w:hint="eastAsia"/>
          <w:color w:val="000000" w:themeColor="text1"/>
          <w:szCs w:val="21"/>
        </w:rPr>
        <w:t>，</w:t>
      </w:r>
      <w:r w:rsidRPr="001B3DD8">
        <w:rPr>
          <w:rFonts w:ascii="宋体" w:eastAsia="宋体" w:hAnsi="宋体" w:hint="eastAsia"/>
          <w:color w:val="000000" w:themeColor="text1"/>
          <w:szCs w:val="21"/>
        </w:rPr>
        <w:t>最终</w:t>
      </w:r>
      <w:r w:rsidR="00CC4CAD" w:rsidRPr="001B3DD8">
        <w:rPr>
          <w:rFonts w:ascii="宋体" w:eastAsia="宋体" w:hAnsi="宋体"/>
          <w:color w:val="000000" w:themeColor="text1"/>
          <w:szCs w:val="21"/>
        </w:rPr>
        <w:t>荣获大赛优秀组织奖</w:t>
      </w:r>
      <w:r w:rsidR="00CC4CAD" w:rsidRPr="001B3DD8">
        <w:rPr>
          <w:rFonts w:ascii="宋体" w:eastAsia="宋体" w:hAnsi="宋体" w:hint="eastAsia"/>
          <w:color w:val="000000" w:themeColor="text1"/>
          <w:szCs w:val="21"/>
        </w:rPr>
        <w:t>。</w:t>
      </w:r>
    </w:p>
    <w:p w:rsidR="00CC4CAD" w:rsidRPr="001B3DD8" w:rsidRDefault="00CC4CAD" w:rsidP="00CC4CAD">
      <w:pPr>
        <w:jc w:val="left"/>
        <w:rPr>
          <w:rFonts w:ascii="宋体" w:eastAsia="宋体" w:hAnsi="宋体"/>
          <w:color w:val="000000" w:themeColor="text1"/>
          <w:szCs w:val="21"/>
        </w:rPr>
      </w:pPr>
      <w:r w:rsidRPr="001B3DD8">
        <w:rPr>
          <w:rFonts w:ascii="宋体" w:eastAsia="宋体" w:hAnsi="宋体" w:hint="eastAsia"/>
          <w:noProof/>
          <w:color w:val="000000" w:themeColor="text1"/>
          <w:szCs w:val="21"/>
        </w:rPr>
        <w:drawing>
          <wp:inline distT="0" distB="0" distL="0" distR="0">
            <wp:extent cx="6120130" cy="4079875"/>
            <wp:effectExtent l="19050" t="0" r="0" b="0"/>
            <wp:docPr id="7" name="图片 6" descr="微信图片_2019102722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27222027.jpg"/>
                    <pic:cNvPicPr/>
                  </pic:nvPicPr>
                  <pic:blipFill>
                    <a:blip r:embed="rId12" cstate="print"/>
                    <a:stretch>
                      <a:fillRect/>
                    </a:stretch>
                  </pic:blipFill>
                  <pic:spPr>
                    <a:xfrm>
                      <a:off x="0" y="0"/>
                      <a:ext cx="6120130" cy="4079875"/>
                    </a:xfrm>
                    <a:prstGeom prst="rect">
                      <a:avLst/>
                    </a:prstGeom>
                  </pic:spPr>
                </pic:pic>
              </a:graphicData>
            </a:graphic>
          </wp:inline>
        </w:drawing>
      </w:r>
    </w:p>
    <w:p w:rsidR="000D01A4" w:rsidRPr="001B3DD8" w:rsidRDefault="00CC4CAD" w:rsidP="00F34E23">
      <w:pPr>
        <w:jc w:val="left"/>
        <w:rPr>
          <w:rFonts w:ascii="宋体" w:eastAsia="宋体" w:hAnsi="宋体"/>
          <w:color w:val="000000" w:themeColor="text1"/>
          <w:kern w:val="36"/>
          <w:szCs w:val="21"/>
        </w:rPr>
      </w:pPr>
      <w:r w:rsidRPr="001B3DD8">
        <w:rPr>
          <w:rFonts w:ascii="宋体" w:eastAsia="宋体" w:hAnsi="宋体" w:cs="Arial" w:hint="eastAsia"/>
          <w:color w:val="000000" w:themeColor="text1"/>
          <w:szCs w:val="21"/>
        </w:rPr>
        <w:tab/>
      </w:r>
      <w:r w:rsidRPr="001B3DD8">
        <w:rPr>
          <w:rFonts w:ascii="宋体" w:eastAsia="宋体" w:hAnsi="宋体" w:hint="eastAsia"/>
          <w:color w:val="000000" w:themeColor="text1"/>
          <w:kern w:val="36"/>
          <w:szCs w:val="21"/>
        </w:rPr>
        <w:t>自2016年成立以来，外国语学院秉承“培养‘精语言、通专业、懂文化、擅应用’新型复合型人才”的办学理念，</w:t>
      </w:r>
      <w:r w:rsidR="000E6356" w:rsidRPr="001B3DD8">
        <w:rPr>
          <w:rFonts w:ascii="宋体" w:eastAsia="宋体" w:hAnsi="宋体" w:hint="eastAsia"/>
          <w:color w:val="000000" w:themeColor="text1"/>
          <w:kern w:val="36"/>
          <w:szCs w:val="21"/>
        </w:rPr>
        <w:t>围绕学校创建现代化特色大学的办学思路，不断更新教学观念，大胆探索和创新高效的教学模</w:t>
      </w:r>
      <w:r w:rsidR="000E6356" w:rsidRPr="001B3DD8">
        <w:rPr>
          <w:rFonts w:ascii="宋体" w:eastAsia="宋体" w:hAnsi="宋体" w:hint="eastAsia"/>
          <w:color w:val="000000" w:themeColor="text1"/>
          <w:kern w:val="36"/>
          <w:szCs w:val="21"/>
        </w:rPr>
        <w:lastRenderedPageBreak/>
        <w:t>式。学院</w:t>
      </w:r>
      <w:r w:rsidRPr="001B3DD8">
        <w:rPr>
          <w:rFonts w:ascii="宋体" w:eastAsia="宋体" w:hAnsi="宋体" w:hint="eastAsia"/>
          <w:color w:val="000000" w:themeColor="text1"/>
          <w:kern w:val="36"/>
          <w:szCs w:val="21"/>
        </w:rPr>
        <w:t>先后承办“首届全国理工类院校外语教育发展论坛”、“第十届外教社杯全国外语教学大赛” “外</w:t>
      </w:r>
      <w:proofErr w:type="gramStart"/>
      <w:r w:rsidRPr="001B3DD8">
        <w:rPr>
          <w:rFonts w:ascii="宋体" w:eastAsia="宋体" w:hAnsi="宋体" w:hint="eastAsia"/>
          <w:color w:val="000000" w:themeColor="text1"/>
          <w:kern w:val="36"/>
          <w:szCs w:val="21"/>
        </w:rPr>
        <w:t>研</w:t>
      </w:r>
      <w:proofErr w:type="gramEnd"/>
      <w:r w:rsidRPr="001B3DD8">
        <w:rPr>
          <w:rFonts w:ascii="宋体" w:eastAsia="宋体" w:hAnsi="宋体" w:hint="eastAsia"/>
          <w:color w:val="000000" w:themeColor="text1"/>
          <w:kern w:val="36"/>
          <w:szCs w:val="21"/>
        </w:rPr>
        <w:t>社﹒国才杯”全国英语阅读与写作大赛</w:t>
      </w:r>
      <w:proofErr w:type="gramStart"/>
      <w:r w:rsidRPr="001B3DD8">
        <w:rPr>
          <w:rFonts w:ascii="宋体" w:eastAsia="宋体" w:hAnsi="宋体" w:hint="eastAsia"/>
          <w:color w:val="000000" w:themeColor="text1"/>
          <w:kern w:val="36"/>
          <w:szCs w:val="21"/>
        </w:rPr>
        <w:t>”</w:t>
      </w:r>
      <w:proofErr w:type="gramEnd"/>
      <w:r w:rsidRPr="001B3DD8">
        <w:rPr>
          <w:rFonts w:ascii="宋体" w:eastAsia="宋体" w:hAnsi="宋体" w:hint="eastAsia"/>
          <w:color w:val="000000" w:themeColor="text1"/>
          <w:kern w:val="36"/>
          <w:szCs w:val="21"/>
        </w:rPr>
        <w:t>以及本次演讲大赛等多项大型专业赛事活动。</w:t>
      </w:r>
      <w:r w:rsidR="00F27AB0" w:rsidRPr="001B3DD8">
        <w:rPr>
          <w:rFonts w:ascii="宋体" w:eastAsia="宋体" w:hAnsi="宋体" w:hint="eastAsia"/>
          <w:color w:val="000000" w:themeColor="text1"/>
          <w:kern w:val="36"/>
          <w:szCs w:val="21"/>
        </w:rPr>
        <w:t>通过承办和参加各项赛事，加强了与兄弟院校直接的交流，扩大了学院、学校的影响力</w:t>
      </w:r>
      <w:r w:rsidR="00F34E23" w:rsidRPr="001B3DD8">
        <w:rPr>
          <w:rFonts w:ascii="宋体" w:eastAsia="宋体" w:hAnsi="宋体" w:hint="eastAsia"/>
          <w:color w:val="000000" w:themeColor="text1"/>
          <w:kern w:val="36"/>
          <w:szCs w:val="21"/>
        </w:rPr>
        <w:t>,</w:t>
      </w:r>
      <w:r w:rsidR="006D194A" w:rsidRPr="001B3DD8">
        <w:rPr>
          <w:rFonts w:ascii="宋体" w:eastAsia="宋体" w:hAnsi="宋体" w:hint="eastAsia"/>
          <w:color w:val="000000" w:themeColor="text1"/>
          <w:kern w:val="36"/>
          <w:szCs w:val="21"/>
        </w:rPr>
        <w:t>充分发挥学科竞赛服务教育教学和人才培养的作用，</w:t>
      </w:r>
      <w:r w:rsidR="000E6356" w:rsidRPr="001B3DD8">
        <w:rPr>
          <w:rFonts w:ascii="宋体" w:eastAsia="宋体" w:hAnsi="宋体" w:hint="eastAsia"/>
          <w:color w:val="000000" w:themeColor="text1"/>
          <w:kern w:val="36"/>
          <w:szCs w:val="21"/>
        </w:rPr>
        <w:t>持续</w:t>
      </w:r>
      <w:r w:rsidR="00F27AB0" w:rsidRPr="001B3DD8">
        <w:rPr>
          <w:rFonts w:ascii="宋体" w:eastAsia="宋体" w:hAnsi="宋体"/>
          <w:color w:val="000000" w:themeColor="text1"/>
          <w:kern w:val="36"/>
          <w:szCs w:val="21"/>
        </w:rPr>
        <w:t>深化</w:t>
      </w:r>
      <w:r w:rsidR="00F27AB0" w:rsidRPr="001B3DD8">
        <w:rPr>
          <w:rFonts w:ascii="宋体" w:eastAsia="宋体" w:hAnsi="宋体" w:hint="eastAsia"/>
          <w:color w:val="000000" w:themeColor="text1"/>
          <w:kern w:val="36"/>
          <w:szCs w:val="21"/>
        </w:rPr>
        <w:t>外语</w:t>
      </w:r>
      <w:r w:rsidR="000E6356" w:rsidRPr="001B3DD8">
        <w:rPr>
          <w:rFonts w:ascii="宋体" w:eastAsia="宋体" w:hAnsi="宋体"/>
          <w:color w:val="000000" w:themeColor="text1"/>
          <w:kern w:val="36"/>
          <w:szCs w:val="21"/>
        </w:rPr>
        <w:t>教学改革，促进学科内涵发展，</w:t>
      </w:r>
      <w:r w:rsidR="00F27AB0" w:rsidRPr="001B3DD8">
        <w:rPr>
          <w:rFonts w:ascii="宋体" w:eastAsia="宋体" w:hAnsi="宋体"/>
          <w:color w:val="000000" w:themeColor="text1"/>
          <w:kern w:val="36"/>
          <w:szCs w:val="21"/>
        </w:rPr>
        <w:t>提高</w:t>
      </w:r>
      <w:r w:rsidR="00F27AB0" w:rsidRPr="001B3DD8">
        <w:rPr>
          <w:rFonts w:ascii="宋体" w:eastAsia="宋体" w:hAnsi="宋体" w:hint="eastAsia"/>
          <w:color w:val="000000" w:themeColor="text1"/>
          <w:kern w:val="36"/>
          <w:szCs w:val="21"/>
        </w:rPr>
        <w:t>外语</w:t>
      </w:r>
      <w:r w:rsidR="00F34E23" w:rsidRPr="001B3DD8">
        <w:rPr>
          <w:rFonts w:ascii="宋体" w:eastAsia="宋体" w:hAnsi="宋体" w:hint="eastAsia"/>
          <w:color w:val="000000" w:themeColor="text1"/>
          <w:kern w:val="36"/>
          <w:szCs w:val="21"/>
        </w:rPr>
        <w:t>教育</w:t>
      </w:r>
      <w:r w:rsidR="00F27AB0" w:rsidRPr="001B3DD8">
        <w:rPr>
          <w:rFonts w:ascii="宋体" w:eastAsia="宋体" w:hAnsi="宋体"/>
          <w:color w:val="000000" w:themeColor="text1"/>
          <w:kern w:val="36"/>
          <w:szCs w:val="21"/>
        </w:rPr>
        <w:t>质量</w:t>
      </w:r>
      <w:r w:rsidR="00F34E23" w:rsidRPr="001B3DD8">
        <w:rPr>
          <w:rFonts w:ascii="宋体" w:eastAsia="宋体" w:hAnsi="宋体" w:hint="eastAsia"/>
          <w:color w:val="000000" w:themeColor="text1"/>
          <w:kern w:val="36"/>
          <w:szCs w:val="21"/>
        </w:rPr>
        <w:t>。</w:t>
      </w:r>
      <w:bookmarkStart w:id="6" w:name="OLE_LINK19"/>
      <w:bookmarkStart w:id="7" w:name="OLE_LINK20"/>
      <w:r w:rsidR="00F34E23" w:rsidRPr="001B3DD8">
        <w:rPr>
          <w:rFonts w:ascii="宋体" w:eastAsia="宋体" w:hAnsi="宋体" w:hint="eastAsia"/>
          <w:color w:val="000000" w:themeColor="text1"/>
          <w:kern w:val="36"/>
          <w:szCs w:val="21"/>
        </w:rPr>
        <w:t>同时，全面落实立德树人根本任务，牢记为党育人、为国育才的初心使命，注重</w:t>
      </w:r>
      <w:r w:rsidR="00F34E23" w:rsidRPr="001B3DD8">
        <w:rPr>
          <w:rFonts w:ascii="宋体" w:eastAsia="宋体" w:hAnsi="宋体"/>
          <w:color w:val="000000" w:themeColor="text1"/>
          <w:kern w:val="36"/>
          <w:szCs w:val="21"/>
        </w:rPr>
        <w:t>培养学生的“中国情怀”和“国际视野”，</w:t>
      </w:r>
      <w:r w:rsidR="001B3DD8" w:rsidRPr="001B3DD8">
        <w:rPr>
          <w:rFonts w:ascii="宋体" w:eastAsia="宋体" w:hAnsi="宋体" w:hint="eastAsia"/>
          <w:color w:val="000000" w:themeColor="text1"/>
          <w:kern w:val="36"/>
          <w:szCs w:val="21"/>
        </w:rPr>
        <w:t>要求学生用外语</w:t>
      </w:r>
      <w:r w:rsidR="00F34E23" w:rsidRPr="001B3DD8">
        <w:rPr>
          <w:rFonts w:ascii="宋体" w:eastAsia="宋体" w:hAnsi="宋体"/>
          <w:color w:val="000000" w:themeColor="text1"/>
          <w:kern w:val="36"/>
          <w:szCs w:val="21"/>
        </w:rPr>
        <w:t>讲好中国故事、传播中华文化，</w:t>
      </w:r>
      <w:bookmarkEnd w:id="6"/>
      <w:bookmarkEnd w:id="7"/>
      <w:r w:rsidR="001B3DD8" w:rsidRPr="001B3DD8">
        <w:rPr>
          <w:rFonts w:ascii="宋体" w:eastAsia="宋体" w:hAnsi="宋体" w:hint="eastAsia"/>
          <w:color w:val="000000" w:themeColor="text1"/>
          <w:kern w:val="36"/>
          <w:szCs w:val="21"/>
        </w:rPr>
        <w:t>培</w:t>
      </w:r>
      <w:r w:rsidR="000E6356" w:rsidRPr="001B3DD8">
        <w:rPr>
          <w:rFonts w:ascii="宋体" w:eastAsia="宋体" w:hAnsi="宋体"/>
          <w:color w:val="000000" w:themeColor="text1"/>
          <w:kern w:val="36"/>
          <w:szCs w:val="21"/>
        </w:rPr>
        <w:t>养高素质高层次的中国特色社会主义建设者和接班人</w:t>
      </w:r>
      <w:r w:rsidR="00C237D0" w:rsidRPr="001B3DD8">
        <w:rPr>
          <w:rFonts w:ascii="宋体" w:eastAsia="宋体" w:hAnsi="宋体" w:hint="eastAsia"/>
          <w:color w:val="000000" w:themeColor="text1"/>
          <w:kern w:val="36"/>
          <w:szCs w:val="21"/>
        </w:rPr>
        <w:t>。</w:t>
      </w:r>
      <w:r w:rsidR="00F27AB0" w:rsidRPr="001B3DD8">
        <w:rPr>
          <w:rFonts w:ascii="宋体" w:eastAsia="宋体" w:hAnsi="宋体" w:hint="eastAsia"/>
          <w:color w:val="000000" w:themeColor="text1"/>
          <w:szCs w:val="21"/>
        </w:rPr>
        <w:tab/>
      </w:r>
    </w:p>
    <w:p w:rsidR="000E6356" w:rsidRPr="001B3DD8" w:rsidRDefault="000E6356">
      <w:pPr>
        <w:pStyle w:val="1"/>
        <w:shd w:val="clear" w:color="auto" w:fill="FFFFFF"/>
        <w:spacing w:before="0" w:beforeAutospacing="0" w:after="0" w:afterAutospacing="0"/>
        <w:rPr>
          <w:b w:val="0"/>
          <w:bCs w:val="0"/>
          <w:color w:val="000000" w:themeColor="text1"/>
          <w:sz w:val="21"/>
          <w:szCs w:val="21"/>
        </w:rPr>
      </w:pPr>
    </w:p>
    <w:sectPr w:rsidR="000E6356" w:rsidRPr="001B3DD8" w:rsidSect="00C237D0">
      <w:pgSz w:w="11906" w:h="16838"/>
      <w:pgMar w:top="1021" w:right="1021" w:bottom="1021" w:left="102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B5" w:rsidRDefault="003866B5" w:rsidP="000B721D">
      <w:r>
        <w:separator/>
      </w:r>
    </w:p>
  </w:endnote>
  <w:endnote w:type="continuationSeparator" w:id="0">
    <w:p w:rsidR="003866B5" w:rsidRDefault="003866B5" w:rsidP="000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B5" w:rsidRDefault="003866B5" w:rsidP="000B721D">
      <w:r>
        <w:separator/>
      </w:r>
    </w:p>
  </w:footnote>
  <w:footnote w:type="continuationSeparator" w:id="0">
    <w:p w:rsidR="003866B5" w:rsidRDefault="003866B5" w:rsidP="000B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21D"/>
    <w:rsid w:val="000B721D"/>
    <w:rsid w:val="000D01A4"/>
    <w:rsid w:val="000E6356"/>
    <w:rsid w:val="001B3DD8"/>
    <w:rsid w:val="003528E4"/>
    <w:rsid w:val="003866B5"/>
    <w:rsid w:val="00452B24"/>
    <w:rsid w:val="00516EE9"/>
    <w:rsid w:val="00627532"/>
    <w:rsid w:val="00636295"/>
    <w:rsid w:val="006D194A"/>
    <w:rsid w:val="006D4F75"/>
    <w:rsid w:val="007547C8"/>
    <w:rsid w:val="00AD2A18"/>
    <w:rsid w:val="00BA0D7C"/>
    <w:rsid w:val="00C237D0"/>
    <w:rsid w:val="00CC4CAD"/>
    <w:rsid w:val="00D20A69"/>
    <w:rsid w:val="00E03088"/>
    <w:rsid w:val="00EF7D6B"/>
    <w:rsid w:val="00F27AB0"/>
    <w:rsid w:val="00F34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69"/>
    <w:pPr>
      <w:widowControl w:val="0"/>
      <w:jc w:val="both"/>
    </w:pPr>
  </w:style>
  <w:style w:type="paragraph" w:styleId="1">
    <w:name w:val="heading 1"/>
    <w:basedOn w:val="a"/>
    <w:link w:val="1Char"/>
    <w:uiPriority w:val="9"/>
    <w:qFormat/>
    <w:rsid w:val="00CC4C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21D"/>
    <w:rPr>
      <w:sz w:val="18"/>
      <w:szCs w:val="18"/>
    </w:rPr>
  </w:style>
  <w:style w:type="paragraph" w:styleId="a4">
    <w:name w:val="footer"/>
    <w:basedOn w:val="a"/>
    <w:link w:val="Char0"/>
    <w:uiPriority w:val="99"/>
    <w:unhideWhenUsed/>
    <w:rsid w:val="000B721D"/>
    <w:pPr>
      <w:tabs>
        <w:tab w:val="center" w:pos="4153"/>
        <w:tab w:val="right" w:pos="8306"/>
      </w:tabs>
      <w:snapToGrid w:val="0"/>
      <w:jc w:val="left"/>
    </w:pPr>
    <w:rPr>
      <w:sz w:val="18"/>
      <w:szCs w:val="18"/>
    </w:rPr>
  </w:style>
  <w:style w:type="character" w:customStyle="1" w:styleId="Char0">
    <w:name w:val="页脚 Char"/>
    <w:basedOn w:val="a0"/>
    <w:link w:val="a4"/>
    <w:uiPriority w:val="99"/>
    <w:rsid w:val="000B721D"/>
    <w:rPr>
      <w:sz w:val="18"/>
      <w:szCs w:val="18"/>
    </w:rPr>
  </w:style>
  <w:style w:type="character" w:styleId="a5">
    <w:name w:val="Strong"/>
    <w:basedOn w:val="a0"/>
    <w:uiPriority w:val="22"/>
    <w:qFormat/>
    <w:rsid w:val="00CC4CAD"/>
    <w:rPr>
      <w:b/>
      <w:bCs/>
    </w:rPr>
  </w:style>
  <w:style w:type="character" w:customStyle="1" w:styleId="1Char">
    <w:name w:val="标题 1 Char"/>
    <w:basedOn w:val="a0"/>
    <w:link w:val="1"/>
    <w:uiPriority w:val="9"/>
    <w:rsid w:val="00CC4CAD"/>
    <w:rPr>
      <w:rFonts w:ascii="宋体" w:eastAsia="宋体" w:hAnsi="宋体" w:cs="宋体"/>
      <w:b/>
      <w:bCs/>
      <w:kern w:val="36"/>
      <w:sz w:val="48"/>
      <w:szCs w:val="48"/>
    </w:rPr>
  </w:style>
  <w:style w:type="paragraph" w:styleId="a6">
    <w:name w:val="Balloon Text"/>
    <w:basedOn w:val="a"/>
    <w:link w:val="Char1"/>
    <w:uiPriority w:val="99"/>
    <w:semiHidden/>
    <w:unhideWhenUsed/>
    <w:rsid w:val="00627532"/>
    <w:rPr>
      <w:sz w:val="18"/>
      <w:szCs w:val="18"/>
    </w:rPr>
  </w:style>
  <w:style w:type="character" w:customStyle="1" w:styleId="Char1">
    <w:name w:val="批注框文本 Char"/>
    <w:basedOn w:val="a0"/>
    <w:link w:val="a6"/>
    <w:uiPriority w:val="99"/>
    <w:semiHidden/>
    <w:rsid w:val="006275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552D2-1CDC-4B55-8E25-43DDC7B6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1161</Characters>
  <Application>Microsoft Office Word</Application>
  <DocSecurity>0</DocSecurity>
  <Lines>9</Lines>
  <Paragraphs>2</Paragraphs>
  <ScaleCrop>false</ScaleCrop>
  <Company>china</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2019-10-27T23:39:00Z</dcterms:created>
  <dcterms:modified xsi:type="dcterms:W3CDTF">2019-10-28T03:23:00Z</dcterms:modified>
</cp:coreProperties>
</file>