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01D" w:rsidRPr="00DA1084" w:rsidRDefault="00956BAB" w:rsidP="00DA1084">
      <w:pPr>
        <w:jc w:val="center"/>
        <w:rPr>
          <w:sz w:val="30"/>
          <w:szCs w:val="30"/>
        </w:rPr>
      </w:pPr>
      <w:r w:rsidRPr="00DA1084">
        <w:rPr>
          <w:rFonts w:hint="eastAsia"/>
          <w:sz w:val="30"/>
          <w:szCs w:val="30"/>
        </w:rPr>
        <w:t>重庆理工大学外国语学院来我校外国语学院调研</w:t>
      </w:r>
    </w:p>
    <w:p w:rsidR="00C92C04" w:rsidRDefault="00DA1084" w:rsidP="00DA1084">
      <w:pPr>
        <w:jc w:val="center"/>
      </w:pPr>
      <w:r>
        <w:rPr>
          <w:rFonts w:hint="eastAsia"/>
        </w:rPr>
        <w:t>张峻巍</w:t>
      </w:r>
    </w:p>
    <w:p w:rsidR="00DA1084" w:rsidRDefault="00DA1084" w:rsidP="00DA1084">
      <w:pPr>
        <w:jc w:val="center"/>
      </w:pPr>
    </w:p>
    <w:p w:rsidR="003200BF" w:rsidRDefault="004F2AF0" w:rsidP="00C92C04">
      <w:pPr>
        <w:ind w:firstLine="420"/>
      </w:pPr>
      <w:r>
        <w:rPr>
          <w:rFonts w:hint="eastAsia"/>
        </w:rPr>
        <w:t>近日</w:t>
      </w:r>
      <w:r w:rsidR="00C92C04">
        <w:rPr>
          <w:rFonts w:hint="eastAsia"/>
        </w:rPr>
        <w:t>，重庆理工大学外国语学院赵红梅副院长</w:t>
      </w:r>
      <w:r w:rsidR="00AC6945">
        <w:rPr>
          <w:rFonts w:hint="eastAsia"/>
        </w:rPr>
        <w:t>、王建梅教授、宋安妮主任、李永秋老师</w:t>
      </w:r>
      <w:r w:rsidR="00C92C04">
        <w:rPr>
          <w:rFonts w:hint="eastAsia"/>
        </w:rPr>
        <w:t>一行四人来我校外国语学院进行调研。</w:t>
      </w:r>
      <w:r w:rsidR="00AC6945">
        <w:rPr>
          <w:rFonts w:hint="eastAsia"/>
        </w:rPr>
        <w:t>外国语学院王勤书记、王刚院长、张冰天副院长、刘金龙副院长、大学外语教学部王萍主任、孙晓青副主任</w:t>
      </w:r>
      <w:bookmarkStart w:id="0" w:name="_GoBack"/>
      <w:bookmarkEnd w:id="0"/>
      <w:r w:rsidR="00AC6945">
        <w:rPr>
          <w:rFonts w:hint="eastAsia"/>
        </w:rPr>
        <w:t>，办公室李超主任</w:t>
      </w:r>
      <w:r w:rsidR="004835C3">
        <w:rPr>
          <w:rFonts w:hint="eastAsia"/>
        </w:rPr>
        <w:t>出席调研活动。</w:t>
      </w:r>
    </w:p>
    <w:p w:rsidR="00C92C04" w:rsidRDefault="003200BF" w:rsidP="00C92C04">
      <w:pPr>
        <w:ind w:firstLine="420"/>
      </w:pPr>
      <w:r>
        <w:rPr>
          <w:rFonts w:hint="eastAsia"/>
        </w:rPr>
        <w:t>调研交流会在行政楼</w:t>
      </w:r>
      <w:r>
        <w:rPr>
          <w:rFonts w:hint="eastAsia"/>
        </w:rPr>
        <w:t>1504</w:t>
      </w:r>
      <w:r>
        <w:rPr>
          <w:rFonts w:hint="eastAsia"/>
        </w:rPr>
        <w:t>会议室进行</w:t>
      </w:r>
      <w:r w:rsidR="003F19A2">
        <w:rPr>
          <w:rFonts w:hint="eastAsia"/>
        </w:rPr>
        <w:t>，由张冰天副院长主持</w:t>
      </w:r>
      <w:r>
        <w:rPr>
          <w:rFonts w:hint="eastAsia"/>
        </w:rPr>
        <w:t>。</w:t>
      </w:r>
      <w:r w:rsidR="00AC6945">
        <w:rPr>
          <w:rFonts w:hint="eastAsia"/>
        </w:rPr>
        <w:t>学院王勤书记首先致欢迎辞。她</w:t>
      </w:r>
      <w:r w:rsidR="004835C3">
        <w:rPr>
          <w:rFonts w:hint="eastAsia"/>
        </w:rPr>
        <w:t>代表我校外国语学院领导班子热烈欢迎赵红梅副院长和三位老师前来我院进行调研。</w:t>
      </w:r>
      <w:r w:rsidR="00AB2060">
        <w:rPr>
          <w:rFonts w:hint="eastAsia"/>
        </w:rPr>
        <w:t>王勤书记指出两个学院同为</w:t>
      </w:r>
      <w:r w:rsidR="00AB2060" w:rsidRPr="00AB2060">
        <w:rPr>
          <w:rFonts w:hint="eastAsia"/>
        </w:rPr>
        <w:t>全国理工类院校外语学科发展委员会</w:t>
      </w:r>
      <w:r w:rsidR="00AB2060">
        <w:rPr>
          <w:rFonts w:hint="eastAsia"/>
        </w:rPr>
        <w:t>成员，在学院发展、教学科研、学科建设等方面有许多共同</w:t>
      </w:r>
      <w:r w:rsidR="001B1ACE">
        <w:rPr>
          <w:rFonts w:hint="eastAsia"/>
        </w:rPr>
        <w:t>关切的问题</w:t>
      </w:r>
      <w:r w:rsidR="00AB2060">
        <w:rPr>
          <w:rFonts w:hint="eastAsia"/>
        </w:rPr>
        <w:t>，希望借助这次调研活动，双方能深入交流，</w:t>
      </w:r>
      <w:r w:rsidR="001B1ACE">
        <w:rPr>
          <w:rFonts w:hint="eastAsia"/>
        </w:rPr>
        <w:t>提升</w:t>
      </w:r>
      <w:r w:rsidR="00AB2060">
        <w:rPr>
          <w:rFonts w:hint="eastAsia"/>
        </w:rPr>
        <w:t>各自学院</w:t>
      </w:r>
      <w:r w:rsidR="001B1ACE">
        <w:rPr>
          <w:rFonts w:hint="eastAsia"/>
        </w:rPr>
        <w:t>的</w:t>
      </w:r>
      <w:r w:rsidR="00AB2060">
        <w:rPr>
          <w:rFonts w:hint="eastAsia"/>
        </w:rPr>
        <w:t>工作。</w:t>
      </w:r>
    </w:p>
    <w:p w:rsidR="00AB2060" w:rsidRDefault="00AB2060" w:rsidP="00C92C04">
      <w:pPr>
        <w:ind w:firstLine="420"/>
      </w:pPr>
      <w:r>
        <w:rPr>
          <w:rFonts w:hint="eastAsia"/>
        </w:rPr>
        <w:t>王刚院长向赵副院长一行表示欢迎，他指出赵副院长的调研是对</w:t>
      </w:r>
      <w:r w:rsidR="003F19A2">
        <w:rPr>
          <w:rFonts w:hint="eastAsia"/>
        </w:rPr>
        <w:t>我院</w:t>
      </w:r>
      <w:r>
        <w:rPr>
          <w:rFonts w:hint="eastAsia"/>
        </w:rPr>
        <w:t>工作的肯定，十分乐意分享学院在“</w:t>
      </w:r>
      <w:r w:rsidRPr="00AB2060">
        <w:rPr>
          <w:rFonts w:hint="eastAsia"/>
        </w:rPr>
        <w:t>新工科</w:t>
      </w:r>
      <w:r>
        <w:rPr>
          <w:rFonts w:hint="eastAsia"/>
        </w:rPr>
        <w:t>”</w:t>
      </w:r>
      <w:r w:rsidRPr="00AB2060">
        <w:rPr>
          <w:rFonts w:hint="eastAsia"/>
        </w:rPr>
        <w:t>背景下</w:t>
      </w:r>
      <w:r>
        <w:rPr>
          <w:rFonts w:hint="eastAsia"/>
        </w:rPr>
        <w:t>，</w:t>
      </w:r>
      <w:r w:rsidRPr="00AB2060">
        <w:rPr>
          <w:rFonts w:hint="eastAsia"/>
        </w:rPr>
        <w:t>理工类院校外语学术共同体的构建与人才培养</w:t>
      </w:r>
      <w:r>
        <w:rPr>
          <w:rFonts w:hint="eastAsia"/>
        </w:rPr>
        <w:t>工作的相关心得；</w:t>
      </w:r>
      <w:r w:rsidRPr="00AB2060">
        <w:rPr>
          <w:rFonts w:hint="eastAsia"/>
        </w:rPr>
        <w:t>重庆理工大学外国语学院</w:t>
      </w:r>
      <w:r>
        <w:rPr>
          <w:rFonts w:hint="eastAsia"/>
        </w:rPr>
        <w:t>历史比我院要长，在学院建设方面积累了很多经验，希望赵副院长能多分享上述宝贵经验</w:t>
      </w:r>
      <w:r w:rsidR="003F19A2">
        <w:rPr>
          <w:rFonts w:hint="eastAsia"/>
        </w:rPr>
        <w:t>，双方共同提高。随后王刚院长介绍了学院的</w:t>
      </w:r>
      <w:r w:rsidR="001B1ACE">
        <w:rPr>
          <w:rFonts w:hint="eastAsia"/>
        </w:rPr>
        <w:t>整体</w:t>
      </w:r>
      <w:r w:rsidR="003F19A2">
        <w:rPr>
          <w:rFonts w:hint="eastAsia"/>
        </w:rPr>
        <w:t>情况。</w:t>
      </w:r>
    </w:p>
    <w:p w:rsidR="003F19A2" w:rsidRDefault="003F19A2" w:rsidP="00C92C04">
      <w:pPr>
        <w:ind w:firstLine="420"/>
      </w:pPr>
      <w:r>
        <w:rPr>
          <w:rFonts w:hint="eastAsia"/>
        </w:rPr>
        <w:t>赵副院长首先回顾了在首届</w:t>
      </w:r>
      <w:r w:rsidRPr="003F19A2">
        <w:rPr>
          <w:rFonts w:hint="eastAsia"/>
        </w:rPr>
        <w:t>全国理工类院校外语教育发展论坛</w:t>
      </w:r>
      <w:r>
        <w:rPr>
          <w:rFonts w:hint="eastAsia"/>
        </w:rPr>
        <w:t>上与我院教师交流的印象，</w:t>
      </w:r>
      <w:r w:rsidR="009C2F04">
        <w:rPr>
          <w:rFonts w:hint="eastAsia"/>
        </w:rPr>
        <w:t>并向</w:t>
      </w:r>
      <w:r>
        <w:rPr>
          <w:rFonts w:hint="eastAsia"/>
        </w:rPr>
        <w:t>我院领导介绍了</w:t>
      </w:r>
      <w:r w:rsidRPr="003F19A2">
        <w:rPr>
          <w:rFonts w:hint="eastAsia"/>
        </w:rPr>
        <w:t>重庆理工大学外国语学院</w:t>
      </w:r>
      <w:r>
        <w:rPr>
          <w:rFonts w:hint="eastAsia"/>
        </w:rPr>
        <w:t>的</w:t>
      </w:r>
      <w:r w:rsidR="001B1ACE">
        <w:rPr>
          <w:rFonts w:hint="eastAsia"/>
        </w:rPr>
        <w:t>整体</w:t>
      </w:r>
      <w:r>
        <w:rPr>
          <w:rFonts w:hint="eastAsia"/>
        </w:rPr>
        <w:t>情况。</w:t>
      </w:r>
    </w:p>
    <w:p w:rsidR="00C92C04" w:rsidRDefault="009C2F04" w:rsidP="00C92C04">
      <w:pPr>
        <w:ind w:firstLine="420"/>
      </w:pPr>
      <w:r>
        <w:rPr>
          <w:rFonts w:hint="eastAsia"/>
        </w:rPr>
        <w:t>随后张冰天副院长和刘金龙副院长就学院</w:t>
      </w:r>
      <w:r w:rsidR="001B1ACE">
        <w:rPr>
          <w:rFonts w:hint="eastAsia"/>
        </w:rPr>
        <w:t>如何</w:t>
      </w:r>
      <w:r>
        <w:rPr>
          <w:rFonts w:hint="eastAsia"/>
        </w:rPr>
        <w:t>围绕“新工科”开展学院的科研、教学活动向对方作了介绍</w:t>
      </w:r>
      <w:r w:rsidR="001B1ACE">
        <w:rPr>
          <w:rFonts w:hint="eastAsia"/>
        </w:rPr>
        <w:t>，</w:t>
      </w:r>
      <w:r w:rsidR="00B71965">
        <w:rPr>
          <w:rFonts w:hint="eastAsia"/>
        </w:rPr>
        <w:t>并</w:t>
      </w:r>
      <w:r w:rsidR="001B1ACE">
        <w:rPr>
          <w:rFonts w:hint="eastAsia"/>
        </w:rPr>
        <w:t>就一些实践层面的问题</w:t>
      </w:r>
      <w:r w:rsidR="00B71965">
        <w:rPr>
          <w:rFonts w:hint="eastAsia"/>
        </w:rPr>
        <w:t>与对方进行了</w:t>
      </w:r>
      <w:r w:rsidR="001B1ACE">
        <w:rPr>
          <w:rFonts w:hint="eastAsia"/>
        </w:rPr>
        <w:t>探讨</w:t>
      </w:r>
      <w:r w:rsidR="00E66088">
        <w:rPr>
          <w:rFonts w:hint="eastAsia"/>
        </w:rPr>
        <w:t>。</w:t>
      </w:r>
      <w:r w:rsidR="001A6258">
        <w:rPr>
          <w:rFonts w:hint="eastAsia"/>
        </w:rPr>
        <w:t>赵副院长和宋安妮主任尤其关注我院的研究生英语教学情况</w:t>
      </w:r>
      <w:r w:rsidR="001B1ACE">
        <w:rPr>
          <w:rFonts w:hint="eastAsia"/>
        </w:rPr>
        <w:t>，</w:t>
      </w:r>
      <w:r w:rsidR="001A6258">
        <w:rPr>
          <w:rFonts w:hint="eastAsia"/>
        </w:rPr>
        <w:t>大学外语教学部的王萍主任和孙晓青副主任向对方介绍了学术英语写作与学术英语视听说课程的开展情况。</w:t>
      </w:r>
      <w:r w:rsidR="004C0764">
        <w:rPr>
          <w:rFonts w:hint="eastAsia"/>
        </w:rPr>
        <w:t>对方</w:t>
      </w:r>
      <w:r w:rsidR="006327FA">
        <w:rPr>
          <w:rFonts w:hint="eastAsia"/>
        </w:rPr>
        <w:t>王建梅老师与我院领导交流了学院管理方面的经验，院办李超主任向对方介绍了</w:t>
      </w:r>
      <w:r w:rsidR="00B71965">
        <w:rPr>
          <w:rFonts w:hint="eastAsia"/>
        </w:rPr>
        <w:t>办公室管理的相关经验。</w:t>
      </w:r>
    </w:p>
    <w:p w:rsidR="00B71965" w:rsidRDefault="00B71965" w:rsidP="00C92C04">
      <w:pPr>
        <w:ind w:firstLine="420"/>
      </w:pPr>
      <w:r>
        <w:rPr>
          <w:rFonts w:hint="eastAsia"/>
        </w:rPr>
        <w:t>最</w:t>
      </w:r>
      <w:proofErr w:type="gramStart"/>
      <w:r>
        <w:rPr>
          <w:rFonts w:hint="eastAsia"/>
        </w:rPr>
        <w:t>后王刚</w:t>
      </w:r>
      <w:proofErr w:type="gramEnd"/>
      <w:r>
        <w:rPr>
          <w:rFonts w:hint="eastAsia"/>
        </w:rPr>
        <w:t>院长</w:t>
      </w:r>
      <w:r w:rsidR="001B1ACE">
        <w:rPr>
          <w:rFonts w:hint="eastAsia"/>
        </w:rPr>
        <w:t>进行了总结</w:t>
      </w:r>
      <w:r>
        <w:rPr>
          <w:rFonts w:hint="eastAsia"/>
        </w:rPr>
        <w:t>，</w:t>
      </w:r>
      <w:r w:rsidR="001B1ACE">
        <w:rPr>
          <w:rFonts w:hint="eastAsia"/>
        </w:rPr>
        <w:t>他指出此次交流会</w:t>
      </w:r>
      <w:r>
        <w:rPr>
          <w:rFonts w:hint="eastAsia"/>
        </w:rPr>
        <w:t>双方的沟通内容全面，交流问题深入，取得了良好效果，希望双方能保持交流。赵副院长表示此次调研收获良多，感谢上海工程技术大学外国语学院的热情接待，欢迎各位领导前来</w:t>
      </w:r>
      <w:r w:rsidRPr="00B71965">
        <w:rPr>
          <w:rFonts w:hint="eastAsia"/>
        </w:rPr>
        <w:t>重庆理工大学外国语学院</w:t>
      </w:r>
      <w:r>
        <w:rPr>
          <w:rFonts w:hint="eastAsia"/>
        </w:rPr>
        <w:t>调研交流。</w:t>
      </w:r>
      <w:r w:rsidR="001B1ACE">
        <w:rPr>
          <w:rFonts w:hint="eastAsia"/>
        </w:rPr>
        <w:t>双方都期待在</w:t>
      </w:r>
      <w:r w:rsidR="001B1ACE" w:rsidRPr="001B1ACE">
        <w:rPr>
          <w:rFonts w:hint="eastAsia"/>
        </w:rPr>
        <w:t>全国理工类院校外语学科发展委员会</w:t>
      </w:r>
      <w:r w:rsidR="001B1ACE">
        <w:rPr>
          <w:rFonts w:hint="eastAsia"/>
        </w:rPr>
        <w:t>的框架下加强交流合作，携手进步。</w:t>
      </w:r>
    </w:p>
    <w:p w:rsidR="00700147" w:rsidRPr="00700147" w:rsidRDefault="00700147" w:rsidP="00700147">
      <w:pPr>
        <w:ind w:firstLine="420"/>
      </w:pPr>
      <w:r w:rsidRPr="00700147">
        <w:rPr>
          <w:rFonts w:hint="eastAsia"/>
        </w:rPr>
        <w:t>全国理工类院校外语学科发展委员</w:t>
      </w:r>
      <w:r w:rsidR="00B45D58">
        <w:rPr>
          <w:rFonts w:hint="eastAsia"/>
        </w:rPr>
        <w:t>会</w:t>
      </w:r>
      <w:r w:rsidRPr="00700147">
        <w:rPr>
          <w:rFonts w:hint="eastAsia"/>
        </w:rPr>
        <w:t>于去年成立，上海工程技术大学外国语学院参与筹建并担任副主任委员单位</w:t>
      </w:r>
      <w:r w:rsidR="00B45D58">
        <w:rPr>
          <w:rFonts w:hint="eastAsia"/>
        </w:rPr>
        <w:t>，借助这一契机，外国语学院</w:t>
      </w:r>
      <w:r w:rsidR="00B45D58" w:rsidRPr="00B45D58">
        <w:rPr>
          <w:rFonts w:hint="eastAsia"/>
        </w:rPr>
        <w:t>加强了</w:t>
      </w:r>
      <w:r w:rsidR="00B45D58">
        <w:rPr>
          <w:rFonts w:hint="eastAsia"/>
        </w:rPr>
        <w:t>与</w:t>
      </w:r>
      <w:r w:rsidR="00B45D58" w:rsidRPr="00B45D58">
        <w:rPr>
          <w:rFonts w:hint="eastAsia"/>
        </w:rPr>
        <w:t>全国理工类院校</w:t>
      </w:r>
      <w:r w:rsidR="00B45D58">
        <w:rPr>
          <w:rFonts w:hint="eastAsia"/>
        </w:rPr>
        <w:t>外国语学院</w:t>
      </w:r>
      <w:r w:rsidR="00B45D58" w:rsidRPr="00B45D58">
        <w:rPr>
          <w:rFonts w:hint="eastAsia"/>
        </w:rPr>
        <w:t>之间的联系，探讨了外语学</w:t>
      </w:r>
      <w:r w:rsidR="00B45D58">
        <w:rPr>
          <w:rFonts w:hint="eastAsia"/>
        </w:rPr>
        <w:t>科发展中遇到的共性问题，逐步构建起了跨区域、跨校际的教育资源共享平台</w:t>
      </w:r>
      <w:r w:rsidRPr="00700147">
        <w:rPr>
          <w:rFonts w:hint="eastAsia"/>
        </w:rPr>
        <w:t>。</w:t>
      </w:r>
      <w:r w:rsidR="00B45D58">
        <w:rPr>
          <w:rFonts w:hint="eastAsia"/>
        </w:rPr>
        <w:t>通过上述平台</w:t>
      </w:r>
      <w:r w:rsidRPr="00700147">
        <w:rPr>
          <w:rFonts w:hint="eastAsia"/>
        </w:rPr>
        <w:t>，学院领导积极思考“新工科”背景下学院发展</w:t>
      </w:r>
      <w:r w:rsidR="00B45D58">
        <w:rPr>
          <w:rFonts w:hint="eastAsia"/>
        </w:rPr>
        <w:t>前景</w:t>
      </w:r>
      <w:r w:rsidRPr="00700147">
        <w:rPr>
          <w:rFonts w:hint="eastAsia"/>
        </w:rPr>
        <w:t>和外语人才培养策略</w:t>
      </w:r>
      <w:r>
        <w:rPr>
          <w:rFonts w:hint="eastAsia"/>
        </w:rPr>
        <w:t>，</w:t>
      </w:r>
      <w:r w:rsidRPr="00700147">
        <w:rPr>
          <w:rFonts w:hint="eastAsia"/>
        </w:rPr>
        <w:t>走出了</w:t>
      </w:r>
      <w:r>
        <w:rPr>
          <w:rFonts w:hint="eastAsia"/>
        </w:rPr>
        <w:t>一条</w:t>
      </w:r>
      <w:r w:rsidRPr="00700147">
        <w:rPr>
          <w:rFonts w:hint="eastAsia"/>
        </w:rPr>
        <w:t>特色发展之路</w:t>
      </w:r>
      <w:r w:rsidR="00797544">
        <w:rPr>
          <w:rFonts w:hint="eastAsia"/>
        </w:rPr>
        <w:t>，</w:t>
      </w:r>
      <w:r w:rsidR="00B45D58">
        <w:rPr>
          <w:rFonts w:hint="eastAsia"/>
        </w:rPr>
        <w:t>目前</w:t>
      </w:r>
      <w:r w:rsidR="004C0764">
        <w:rPr>
          <w:rFonts w:hint="eastAsia"/>
        </w:rPr>
        <w:t>已在</w:t>
      </w:r>
      <w:r w:rsidR="00B45D58" w:rsidRPr="00B45D58">
        <w:rPr>
          <w:rFonts w:hint="eastAsia"/>
        </w:rPr>
        <w:t>全国高校中产生了较大影响。</w:t>
      </w:r>
    </w:p>
    <w:p w:rsidR="00700147" w:rsidRDefault="00700147" w:rsidP="00C92C04">
      <w:pPr>
        <w:ind w:firstLine="420"/>
      </w:pPr>
    </w:p>
    <w:p w:rsidR="00700147" w:rsidRDefault="00700147" w:rsidP="00C92C04">
      <w:pPr>
        <w:ind w:firstLine="420"/>
      </w:pPr>
    </w:p>
    <w:p w:rsidR="00C92C04" w:rsidRDefault="00C92C04" w:rsidP="00C92C04">
      <w:pPr>
        <w:ind w:firstLine="420"/>
      </w:pPr>
      <w:r>
        <w:rPr>
          <w:rFonts w:hint="eastAsia"/>
          <w:noProof/>
        </w:rPr>
        <w:lastRenderedPageBreak/>
        <w:drawing>
          <wp:inline distT="0" distB="0" distL="0" distR="0">
            <wp:extent cx="5271770" cy="3729355"/>
            <wp:effectExtent l="0" t="0" r="5080" b="4445"/>
            <wp:docPr id="1" name="图片 1" descr="C:\Users\acer\Desktop\微信图片_20190507080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esktop\微信图片_201905070809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71770" cy="3729355"/>
                    </a:xfrm>
                    <a:prstGeom prst="rect">
                      <a:avLst/>
                    </a:prstGeom>
                    <a:noFill/>
                    <a:ln>
                      <a:noFill/>
                    </a:ln>
                  </pic:spPr>
                </pic:pic>
              </a:graphicData>
            </a:graphic>
          </wp:inline>
        </w:drawing>
      </w:r>
    </w:p>
    <w:p w:rsidR="00C92C04" w:rsidRDefault="00C92C04" w:rsidP="00C92C04">
      <w:pPr>
        <w:ind w:firstLine="420"/>
      </w:pPr>
    </w:p>
    <w:p w:rsidR="00C92C04" w:rsidRPr="00C92C04" w:rsidRDefault="00C92C04" w:rsidP="00C92C04">
      <w:pPr>
        <w:ind w:firstLine="420"/>
      </w:pPr>
      <w:r>
        <w:rPr>
          <w:rFonts w:hint="eastAsia"/>
          <w:noProof/>
        </w:rPr>
        <w:drawing>
          <wp:inline distT="0" distB="0" distL="0" distR="0">
            <wp:extent cx="5271770" cy="2536190"/>
            <wp:effectExtent l="0" t="0" r="5080" b="0"/>
            <wp:docPr id="2" name="图片 2" descr="C:\Users\acer\Desktop\微信图片_201905071348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Desktop\微信图片_2019050713483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1770" cy="2536190"/>
                    </a:xfrm>
                    <a:prstGeom prst="rect">
                      <a:avLst/>
                    </a:prstGeom>
                    <a:noFill/>
                    <a:ln>
                      <a:noFill/>
                    </a:ln>
                  </pic:spPr>
                </pic:pic>
              </a:graphicData>
            </a:graphic>
          </wp:inline>
        </w:drawing>
      </w:r>
    </w:p>
    <w:sectPr w:rsidR="00C92C04" w:rsidRPr="00C92C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5D43" w:rsidRDefault="00E55D43" w:rsidP="00C92C04">
      <w:r>
        <w:separator/>
      </w:r>
    </w:p>
  </w:endnote>
  <w:endnote w:type="continuationSeparator" w:id="0">
    <w:p w:rsidR="00E55D43" w:rsidRDefault="00E55D43" w:rsidP="00C92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5D43" w:rsidRDefault="00E55D43" w:rsidP="00C92C04">
      <w:r>
        <w:separator/>
      </w:r>
    </w:p>
  </w:footnote>
  <w:footnote w:type="continuationSeparator" w:id="0">
    <w:p w:rsidR="00E55D43" w:rsidRDefault="00E55D43" w:rsidP="00C92C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800"/>
    <w:rsid w:val="00004800"/>
    <w:rsid w:val="0003736A"/>
    <w:rsid w:val="001A6258"/>
    <w:rsid w:val="001B1ACE"/>
    <w:rsid w:val="003200BF"/>
    <w:rsid w:val="003A7F51"/>
    <w:rsid w:val="003F19A2"/>
    <w:rsid w:val="004835C3"/>
    <w:rsid w:val="004C0764"/>
    <w:rsid w:val="004F2AF0"/>
    <w:rsid w:val="0050001D"/>
    <w:rsid w:val="006327FA"/>
    <w:rsid w:val="00700147"/>
    <w:rsid w:val="00797544"/>
    <w:rsid w:val="008F6528"/>
    <w:rsid w:val="00956BAB"/>
    <w:rsid w:val="009C2F04"/>
    <w:rsid w:val="00AA71AF"/>
    <w:rsid w:val="00AB2060"/>
    <w:rsid w:val="00AC6945"/>
    <w:rsid w:val="00B45D58"/>
    <w:rsid w:val="00B71965"/>
    <w:rsid w:val="00C20DC0"/>
    <w:rsid w:val="00C92C04"/>
    <w:rsid w:val="00DA1084"/>
    <w:rsid w:val="00DF1611"/>
    <w:rsid w:val="00E55D43"/>
    <w:rsid w:val="00E660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E5C43"/>
  <w15:docId w15:val="{2697BF57-1F04-4AB7-ADC3-F56F3CE9F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2C0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92C04"/>
    <w:rPr>
      <w:sz w:val="18"/>
      <w:szCs w:val="18"/>
    </w:rPr>
  </w:style>
  <w:style w:type="paragraph" w:styleId="a5">
    <w:name w:val="footer"/>
    <w:basedOn w:val="a"/>
    <w:link w:val="a6"/>
    <w:uiPriority w:val="99"/>
    <w:unhideWhenUsed/>
    <w:rsid w:val="00C92C04"/>
    <w:pPr>
      <w:tabs>
        <w:tab w:val="center" w:pos="4153"/>
        <w:tab w:val="right" w:pos="8306"/>
      </w:tabs>
      <w:snapToGrid w:val="0"/>
      <w:jc w:val="left"/>
    </w:pPr>
    <w:rPr>
      <w:sz w:val="18"/>
      <w:szCs w:val="18"/>
    </w:rPr>
  </w:style>
  <w:style w:type="character" w:customStyle="1" w:styleId="a6">
    <w:name w:val="页脚 字符"/>
    <w:basedOn w:val="a0"/>
    <w:link w:val="a5"/>
    <w:uiPriority w:val="99"/>
    <w:rsid w:val="00C92C04"/>
    <w:rPr>
      <w:sz w:val="18"/>
      <w:szCs w:val="18"/>
    </w:rPr>
  </w:style>
  <w:style w:type="paragraph" w:styleId="a7">
    <w:name w:val="Balloon Text"/>
    <w:basedOn w:val="a"/>
    <w:link w:val="a8"/>
    <w:uiPriority w:val="99"/>
    <w:semiHidden/>
    <w:unhideWhenUsed/>
    <w:rsid w:val="00C92C04"/>
    <w:rPr>
      <w:sz w:val="18"/>
      <w:szCs w:val="18"/>
    </w:rPr>
  </w:style>
  <w:style w:type="character" w:customStyle="1" w:styleId="a8">
    <w:name w:val="批注框文本 字符"/>
    <w:basedOn w:val="a0"/>
    <w:link w:val="a7"/>
    <w:uiPriority w:val="99"/>
    <w:semiHidden/>
    <w:rsid w:val="00C92C0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2</Pages>
  <Words>161</Words>
  <Characters>923</Characters>
  <Application>Microsoft Office Word</Application>
  <DocSecurity>0</DocSecurity>
  <Lines>7</Lines>
  <Paragraphs>2</Paragraphs>
  <ScaleCrop>false</ScaleCrop>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晓悦 齐</cp:lastModifiedBy>
  <cp:revision>8</cp:revision>
  <dcterms:created xsi:type="dcterms:W3CDTF">2019-04-22T01:42:00Z</dcterms:created>
  <dcterms:modified xsi:type="dcterms:W3CDTF">2019-05-14T02:59:00Z</dcterms:modified>
</cp:coreProperties>
</file>